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2BBFAA" w14:textId="45A1445A" w:rsidR="0059255B" w:rsidRPr="001029E0" w:rsidRDefault="00DC28D3">
      <w:pPr>
        <w:pStyle w:val="Title"/>
        <w:spacing w:line="259" w:lineRule="auto"/>
        <w:rPr>
          <w:rFonts w:ascii="Arial" w:hAnsi="Arial" w:cs="Arial"/>
        </w:rPr>
      </w:pPr>
      <w:r w:rsidRPr="001029E0">
        <w:rPr>
          <w:rFonts w:ascii="Arial" w:hAnsi="Arial" w:cs="Arial"/>
        </w:rPr>
        <w:t xml:space="preserve">Minutes of the Annual </w:t>
      </w:r>
      <w:r w:rsidR="00D53885" w:rsidRPr="001029E0">
        <w:rPr>
          <w:rFonts w:ascii="Arial" w:hAnsi="Arial" w:cs="Arial"/>
        </w:rPr>
        <w:t xml:space="preserve">Assembly </w:t>
      </w:r>
      <w:r w:rsidRPr="001029E0">
        <w:rPr>
          <w:rFonts w:ascii="Arial" w:hAnsi="Arial" w:cs="Arial"/>
        </w:rPr>
        <w:t xml:space="preserve">Meeting </w:t>
      </w:r>
      <w:r w:rsidR="00D53885" w:rsidRPr="001029E0">
        <w:rPr>
          <w:rFonts w:ascii="Arial" w:hAnsi="Arial" w:cs="Arial"/>
        </w:rPr>
        <w:t xml:space="preserve">for the Parish of </w:t>
      </w:r>
      <w:r w:rsidRPr="001029E0">
        <w:rPr>
          <w:rFonts w:ascii="Arial" w:hAnsi="Arial" w:cs="Arial"/>
        </w:rPr>
        <w:t xml:space="preserve">Tibshelf </w:t>
      </w:r>
      <w:r w:rsidR="004666DD" w:rsidRPr="001029E0">
        <w:rPr>
          <w:rFonts w:ascii="Arial" w:hAnsi="Arial" w:cs="Arial"/>
        </w:rPr>
        <w:t xml:space="preserve">held on Tuesday </w:t>
      </w:r>
      <w:r w:rsidRPr="001029E0">
        <w:rPr>
          <w:rFonts w:ascii="Arial" w:hAnsi="Arial" w:cs="Arial"/>
        </w:rPr>
        <w:t>14</w:t>
      </w:r>
      <w:r w:rsidRPr="001029E0">
        <w:rPr>
          <w:rFonts w:ascii="Arial" w:hAnsi="Arial" w:cs="Arial"/>
          <w:vertAlign w:val="superscript"/>
        </w:rPr>
        <w:t>th</w:t>
      </w:r>
      <w:r w:rsidRPr="001029E0">
        <w:rPr>
          <w:rFonts w:ascii="Arial" w:hAnsi="Arial" w:cs="Arial"/>
        </w:rPr>
        <w:t xml:space="preserve"> May </w:t>
      </w:r>
      <w:r w:rsidR="004666DD" w:rsidRPr="001029E0">
        <w:rPr>
          <w:rFonts w:ascii="Arial" w:hAnsi="Arial" w:cs="Arial"/>
        </w:rPr>
        <w:t>2024 at 7pm in Tibshelf Village Hall</w:t>
      </w:r>
    </w:p>
    <w:p w14:paraId="2B64CDAD" w14:textId="77777777" w:rsidR="0059255B" w:rsidRPr="009913BD" w:rsidRDefault="0059255B">
      <w:pPr>
        <w:pStyle w:val="BodyText"/>
        <w:rPr>
          <w:rFonts w:ascii="Arial" w:hAnsi="Arial" w:cs="Arial"/>
          <w:b/>
        </w:rPr>
      </w:pPr>
    </w:p>
    <w:p w14:paraId="5533356C" w14:textId="77777777" w:rsidR="0059255B" w:rsidRPr="009913BD" w:rsidRDefault="0059255B">
      <w:pPr>
        <w:pStyle w:val="BodyText"/>
        <w:spacing w:before="24"/>
        <w:rPr>
          <w:rFonts w:ascii="Arial" w:hAnsi="Arial" w:cs="Arial"/>
          <w:b/>
        </w:rPr>
      </w:pPr>
    </w:p>
    <w:p w14:paraId="28954654" w14:textId="7C26EF05" w:rsidR="0059255B" w:rsidRPr="006D3D74" w:rsidRDefault="004666DD">
      <w:pPr>
        <w:ind w:left="2" w:right="1"/>
        <w:jc w:val="center"/>
        <w:rPr>
          <w:rFonts w:ascii="Arial" w:hAnsi="Arial" w:cs="Arial"/>
          <w:b/>
          <w:sz w:val="24"/>
          <w:szCs w:val="24"/>
        </w:rPr>
      </w:pPr>
      <w:r w:rsidRPr="006D3D74">
        <w:rPr>
          <w:rFonts w:ascii="Arial" w:hAnsi="Arial" w:cs="Arial"/>
          <w:b/>
          <w:spacing w:val="-2"/>
          <w:sz w:val="24"/>
          <w:szCs w:val="24"/>
          <w:u w:val="single"/>
        </w:rPr>
        <w:t>Minutes</w:t>
      </w:r>
    </w:p>
    <w:p w14:paraId="01B7D30B" w14:textId="195C0A51" w:rsidR="0059255B" w:rsidRPr="00E933D3" w:rsidRDefault="004666DD">
      <w:pPr>
        <w:pStyle w:val="BodyText"/>
        <w:spacing w:before="181" w:line="259" w:lineRule="auto"/>
        <w:ind w:left="100"/>
        <w:rPr>
          <w:rFonts w:ascii="Arial" w:hAnsi="Arial" w:cs="Arial"/>
        </w:rPr>
      </w:pPr>
      <w:r w:rsidRPr="00E933D3">
        <w:rPr>
          <w:rFonts w:ascii="Arial" w:hAnsi="Arial" w:cs="Arial"/>
          <w:b/>
        </w:rPr>
        <w:t>Present:</w:t>
      </w:r>
      <w:r w:rsidRPr="00E933D3">
        <w:rPr>
          <w:rFonts w:ascii="Arial" w:hAnsi="Arial" w:cs="Arial"/>
          <w:spacing w:val="-4"/>
        </w:rPr>
        <w:t xml:space="preserve"> </w:t>
      </w:r>
      <w:r w:rsidRPr="00E933D3">
        <w:rPr>
          <w:rFonts w:ascii="Arial" w:hAnsi="Arial" w:cs="Arial"/>
        </w:rPr>
        <w:t>Cllr</w:t>
      </w:r>
      <w:r w:rsidRPr="00E933D3">
        <w:rPr>
          <w:rFonts w:ascii="Arial" w:hAnsi="Arial" w:cs="Arial"/>
          <w:spacing w:val="-4"/>
        </w:rPr>
        <w:t xml:space="preserve"> </w:t>
      </w:r>
      <w:r w:rsidRPr="00E933D3">
        <w:rPr>
          <w:rFonts w:ascii="Arial" w:hAnsi="Arial" w:cs="Arial"/>
        </w:rPr>
        <w:t>A</w:t>
      </w:r>
      <w:r w:rsidRPr="00E933D3">
        <w:rPr>
          <w:rFonts w:ascii="Arial" w:hAnsi="Arial" w:cs="Arial"/>
          <w:spacing w:val="-4"/>
        </w:rPr>
        <w:t xml:space="preserve"> </w:t>
      </w:r>
      <w:r w:rsidRPr="00E933D3">
        <w:rPr>
          <w:rFonts w:ascii="Arial" w:hAnsi="Arial" w:cs="Arial"/>
        </w:rPr>
        <w:t>Beckett,</w:t>
      </w:r>
      <w:r w:rsidRPr="00E933D3">
        <w:rPr>
          <w:rFonts w:ascii="Arial" w:hAnsi="Arial" w:cs="Arial"/>
          <w:spacing w:val="-4"/>
        </w:rPr>
        <w:t xml:space="preserve"> </w:t>
      </w:r>
      <w:r w:rsidR="00DC28D3" w:rsidRPr="00E933D3">
        <w:rPr>
          <w:rFonts w:ascii="Arial" w:hAnsi="Arial" w:cs="Arial"/>
          <w:spacing w:val="-4"/>
        </w:rPr>
        <w:t xml:space="preserve">Cllr L Kingscott, </w:t>
      </w:r>
      <w:r w:rsidRPr="00E933D3">
        <w:rPr>
          <w:rFonts w:ascii="Arial" w:hAnsi="Arial" w:cs="Arial"/>
        </w:rPr>
        <w:t>Cllr</w:t>
      </w:r>
      <w:r w:rsidRPr="00E933D3">
        <w:rPr>
          <w:rFonts w:ascii="Arial" w:hAnsi="Arial" w:cs="Arial"/>
          <w:spacing w:val="-7"/>
        </w:rPr>
        <w:t xml:space="preserve"> </w:t>
      </w:r>
      <w:r w:rsidRPr="00E933D3">
        <w:rPr>
          <w:rFonts w:ascii="Arial" w:hAnsi="Arial" w:cs="Arial"/>
        </w:rPr>
        <w:t>S</w:t>
      </w:r>
      <w:r w:rsidRPr="00E933D3">
        <w:rPr>
          <w:rFonts w:ascii="Arial" w:hAnsi="Arial" w:cs="Arial"/>
          <w:spacing w:val="-4"/>
        </w:rPr>
        <w:t xml:space="preserve"> </w:t>
      </w:r>
      <w:r w:rsidRPr="00E933D3">
        <w:rPr>
          <w:rFonts w:ascii="Arial" w:hAnsi="Arial" w:cs="Arial"/>
        </w:rPr>
        <w:t>Wood,</w:t>
      </w:r>
      <w:r w:rsidRPr="00E933D3">
        <w:rPr>
          <w:rFonts w:ascii="Arial" w:hAnsi="Arial" w:cs="Arial"/>
          <w:spacing w:val="-4"/>
        </w:rPr>
        <w:t xml:space="preserve"> </w:t>
      </w:r>
      <w:r w:rsidRPr="00E933D3">
        <w:rPr>
          <w:rFonts w:ascii="Arial" w:hAnsi="Arial" w:cs="Arial"/>
        </w:rPr>
        <w:t>Cllr</w:t>
      </w:r>
      <w:r w:rsidRPr="00E933D3">
        <w:rPr>
          <w:rFonts w:ascii="Arial" w:hAnsi="Arial" w:cs="Arial"/>
          <w:spacing w:val="-4"/>
        </w:rPr>
        <w:t xml:space="preserve"> </w:t>
      </w:r>
      <w:r w:rsidRPr="00E933D3">
        <w:rPr>
          <w:rFonts w:ascii="Arial" w:hAnsi="Arial" w:cs="Arial"/>
        </w:rPr>
        <w:t>J</w:t>
      </w:r>
      <w:r w:rsidRPr="00E933D3">
        <w:rPr>
          <w:rFonts w:ascii="Arial" w:hAnsi="Arial" w:cs="Arial"/>
          <w:spacing w:val="-5"/>
        </w:rPr>
        <w:t xml:space="preserve"> </w:t>
      </w:r>
      <w:r w:rsidRPr="00E933D3">
        <w:rPr>
          <w:rFonts w:ascii="Arial" w:hAnsi="Arial" w:cs="Arial"/>
        </w:rPr>
        <w:t>Gilbody,</w:t>
      </w:r>
      <w:r w:rsidRPr="00E933D3">
        <w:rPr>
          <w:rFonts w:ascii="Arial" w:hAnsi="Arial" w:cs="Arial"/>
          <w:spacing w:val="-4"/>
        </w:rPr>
        <w:t xml:space="preserve"> </w:t>
      </w:r>
      <w:r w:rsidRPr="00E933D3">
        <w:rPr>
          <w:rFonts w:ascii="Arial" w:hAnsi="Arial" w:cs="Arial"/>
        </w:rPr>
        <w:t>Cllr M Watkinson, Cllr H Varney, Cllr M Ward</w:t>
      </w:r>
      <w:r w:rsidR="00DC28D3" w:rsidRPr="00E933D3">
        <w:rPr>
          <w:rFonts w:ascii="Arial" w:hAnsi="Arial" w:cs="Arial"/>
        </w:rPr>
        <w:t>, Cllr R Vaughan</w:t>
      </w:r>
    </w:p>
    <w:p w14:paraId="04280E43" w14:textId="518962CD" w:rsidR="0059255B" w:rsidRPr="00E933D3" w:rsidRDefault="004666DD">
      <w:pPr>
        <w:pStyle w:val="BodyText"/>
        <w:spacing w:before="159" w:line="259" w:lineRule="auto"/>
        <w:ind w:left="100" w:right="195"/>
        <w:rPr>
          <w:rFonts w:ascii="Arial" w:hAnsi="Arial" w:cs="Arial"/>
        </w:rPr>
      </w:pPr>
      <w:r w:rsidRPr="00E933D3">
        <w:rPr>
          <w:rFonts w:ascii="Arial" w:hAnsi="Arial" w:cs="Arial"/>
          <w:b/>
        </w:rPr>
        <w:t>In</w:t>
      </w:r>
      <w:r w:rsidRPr="00E933D3">
        <w:rPr>
          <w:rFonts w:ascii="Arial" w:hAnsi="Arial" w:cs="Arial"/>
          <w:b/>
          <w:spacing w:val="-9"/>
        </w:rPr>
        <w:t xml:space="preserve"> </w:t>
      </w:r>
      <w:r w:rsidRPr="00E933D3">
        <w:rPr>
          <w:rFonts w:ascii="Arial" w:hAnsi="Arial" w:cs="Arial"/>
          <w:b/>
        </w:rPr>
        <w:t>attendance</w:t>
      </w:r>
      <w:r w:rsidRPr="00E933D3">
        <w:rPr>
          <w:rFonts w:ascii="Arial" w:hAnsi="Arial" w:cs="Arial"/>
        </w:rPr>
        <w:t>:</w:t>
      </w:r>
      <w:r w:rsidRPr="00E933D3">
        <w:rPr>
          <w:rFonts w:ascii="Arial" w:hAnsi="Arial" w:cs="Arial"/>
          <w:spacing w:val="-8"/>
        </w:rPr>
        <w:t xml:space="preserve"> </w:t>
      </w:r>
      <w:r w:rsidRPr="00E933D3">
        <w:rPr>
          <w:rFonts w:ascii="Arial" w:hAnsi="Arial" w:cs="Arial"/>
        </w:rPr>
        <w:t>R</w:t>
      </w:r>
      <w:r w:rsidRPr="00E933D3">
        <w:rPr>
          <w:rFonts w:ascii="Arial" w:hAnsi="Arial" w:cs="Arial"/>
          <w:spacing w:val="-7"/>
        </w:rPr>
        <w:t xml:space="preserve"> </w:t>
      </w:r>
      <w:r w:rsidRPr="00E933D3">
        <w:rPr>
          <w:rFonts w:ascii="Arial" w:hAnsi="Arial" w:cs="Arial"/>
        </w:rPr>
        <w:t>Tattershaw</w:t>
      </w:r>
      <w:r w:rsidRPr="00E933D3">
        <w:rPr>
          <w:rFonts w:ascii="Arial" w:hAnsi="Arial" w:cs="Arial"/>
          <w:spacing w:val="-6"/>
        </w:rPr>
        <w:t xml:space="preserve"> </w:t>
      </w:r>
      <w:r w:rsidRPr="00E933D3">
        <w:rPr>
          <w:rFonts w:ascii="Arial" w:hAnsi="Arial" w:cs="Arial"/>
        </w:rPr>
        <w:t>–</w:t>
      </w:r>
      <w:r w:rsidRPr="00E933D3">
        <w:rPr>
          <w:rFonts w:ascii="Arial" w:hAnsi="Arial" w:cs="Arial"/>
          <w:spacing w:val="-10"/>
        </w:rPr>
        <w:t xml:space="preserve"> </w:t>
      </w:r>
      <w:r w:rsidRPr="00E933D3">
        <w:rPr>
          <w:rFonts w:ascii="Arial" w:hAnsi="Arial" w:cs="Arial"/>
        </w:rPr>
        <w:t>Parish</w:t>
      </w:r>
      <w:r w:rsidRPr="00E933D3">
        <w:rPr>
          <w:rFonts w:ascii="Arial" w:hAnsi="Arial" w:cs="Arial"/>
          <w:spacing w:val="-9"/>
        </w:rPr>
        <w:t xml:space="preserve"> </w:t>
      </w:r>
      <w:r w:rsidRPr="00E933D3">
        <w:rPr>
          <w:rFonts w:ascii="Arial" w:hAnsi="Arial" w:cs="Arial"/>
        </w:rPr>
        <w:t>Clerk,</w:t>
      </w:r>
      <w:r w:rsidRPr="00E933D3">
        <w:rPr>
          <w:rFonts w:ascii="Arial" w:hAnsi="Arial" w:cs="Arial"/>
          <w:spacing w:val="-10"/>
        </w:rPr>
        <w:t xml:space="preserve"> </w:t>
      </w:r>
      <w:r w:rsidR="001029E0">
        <w:rPr>
          <w:rFonts w:ascii="Arial" w:hAnsi="Arial" w:cs="Arial"/>
          <w:spacing w:val="-10"/>
        </w:rPr>
        <w:t xml:space="preserve">Wendy Amis, Chief Officer DALC </w:t>
      </w:r>
      <w:r w:rsidRPr="00E933D3">
        <w:rPr>
          <w:rFonts w:ascii="Arial" w:hAnsi="Arial" w:cs="Arial"/>
        </w:rPr>
        <w:t xml:space="preserve">and </w:t>
      </w:r>
      <w:r w:rsidR="00D53885" w:rsidRPr="00E933D3">
        <w:rPr>
          <w:rFonts w:ascii="Arial" w:hAnsi="Arial" w:cs="Arial"/>
        </w:rPr>
        <w:t>7</w:t>
      </w:r>
      <w:r w:rsidRPr="00E933D3">
        <w:rPr>
          <w:rFonts w:ascii="Arial" w:hAnsi="Arial" w:cs="Arial"/>
        </w:rPr>
        <w:t xml:space="preserve"> member</w:t>
      </w:r>
      <w:r w:rsidR="00B42F2D" w:rsidRPr="00E933D3">
        <w:rPr>
          <w:rFonts w:ascii="Arial" w:hAnsi="Arial" w:cs="Arial"/>
        </w:rPr>
        <w:t>s</w:t>
      </w:r>
      <w:r w:rsidRPr="00E933D3">
        <w:rPr>
          <w:rFonts w:ascii="Arial" w:hAnsi="Arial" w:cs="Arial"/>
        </w:rPr>
        <w:t xml:space="preserve"> of </w:t>
      </w:r>
      <w:r w:rsidR="00D53885" w:rsidRPr="00E933D3">
        <w:rPr>
          <w:rFonts w:ascii="Arial" w:hAnsi="Arial" w:cs="Arial"/>
        </w:rPr>
        <w:t>the Parish.</w:t>
      </w:r>
    </w:p>
    <w:p w14:paraId="6BBEAF86" w14:textId="1EA45BED" w:rsidR="00D53885" w:rsidRPr="00E933D3" w:rsidRDefault="00D53885" w:rsidP="00D53885">
      <w:pPr>
        <w:pStyle w:val="Heading1"/>
        <w:tabs>
          <w:tab w:val="left" w:pos="1540"/>
        </w:tabs>
        <w:spacing w:before="159"/>
        <w:rPr>
          <w:rFonts w:ascii="Arial" w:hAnsi="Arial" w:cs="Arial"/>
          <w:spacing w:val="-2"/>
        </w:rPr>
      </w:pPr>
      <w:r w:rsidRPr="00E933D3">
        <w:rPr>
          <w:rFonts w:ascii="Arial" w:hAnsi="Arial" w:cs="Arial"/>
          <w:spacing w:val="-2"/>
        </w:rPr>
        <w:t>Prior to the start of the meeting, Wendy Amis, Chief Officer of Derbyshire Association of Local Councils (DALC) presented Tibshelf Parish council with the Local Council Award Scheme Foundation Award.</w:t>
      </w:r>
    </w:p>
    <w:p w14:paraId="745EF39E" w14:textId="77777777" w:rsidR="0059255B" w:rsidRPr="00E933D3" w:rsidRDefault="0059255B">
      <w:pPr>
        <w:pStyle w:val="BodyText"/>
        <w:spacing w:before="44"/>
        <w:rPr>
          <w:rFonts w:ascii="Arial" w:hAnsi="Arial" w:cs="Arial"/>
        </w:rPr>
      </w:pPr>
    </w:p>
    <w:p w14:paraId="5687E067" w14:textId="4E6483CC" w:rsidR="00D53885" w:rsidRPr="00E933D3" w:rsidRDefault="00D53885" w:rsidP="00D53885">
      <w:pPr>
        <w:pStyle w:val="BodyText"/>
        <w:numPr>
          <w:ilvl w:val="0"/>
          <w:numId w:val="10"/>
        </w:numPr>
        <w:spacing w:before="44"/>
        <w:rPr>
          <w:rFonts w:ascii="Arial" w:hAnsi="Arial" w:cs="Arial"/>
          <w:b/>
          <w:bCs/>
        </w:rPr>
      </w:pPr>
      <w:r w:rsidRPr="00E933D3">
        <w:rPr>
          <w:rFonts w:ascii="Arial" w:hAnsi="Arial" w:cs="Arial"/>
          <w:b/>
          <w:bCs/>
        </w:rPr>
        <w:t>Appointment of Clerk to the meeting.</w:t>
      </w:r>
    </w:p>
    <w:p w14:paraId="7F9E6CE0" w14:textId="018EADB7" w:rsidR="00D53885" w:rsidRPr="00E933D3" w:rsidRDefault="00D53885" w:rsidP="00D53885">
      <w:pPr>
        <w:pStyle w:val="BodyText"/>
        <w:spacing w:before="44"/>
        <w:ind w:left="142"/>
        <w:rPr>
          <w:rFonts w:ascii="Arial" w:hAnsi="Arial" w:cs="Arial"/>
        </w:rPr>
      </w:pPr>
      <w:r w:rsidRPr="00E933D3">
        <w:rPr>
          <w:rFonts w:ascii="Arial" w:hAnsi="Arial" w:cs="Arial"/>
        </w:rPr>
        <w:t xml:space="preserve">It was moved by Cllr Beckett, seconded by Cllr Wood and </w:t>
      </w:r>
      <w:r w:rsidRPr="00E933D3">
        <w:rPr>
          <w:rFonts w:ascii="Arial" w:hAnsi="Arial" w:cs="Arial"/>
          <w:b/>
          <w:bCs/>
        </w:rPr>
        <w:t>resolved</w:t>
      </w:r>
      <w:r w:rsidRPr="00E933D3">
        <w:rPr>
          <w:rFonts w:ascii="Arial" w:hAnsi="Arial" w:cs="Arial"/>
        </w:rPr>
        <w:t xml:space="preserve"> unanimously to nominate the Tibshelf Parish Clerk to </w:t>
      </w:r>
      <w:r w:rsidR="001029E0">
        <w:rPr>
          <w:rFonts w:ascii="Arial" w:hAnsi="Arial" w:cs="Arial"/>
        </w:rPr>
        <w:t>c</w:t>
      </w:r>
      <w:r w:rsidRPr="00E933D3">
        <w:rPr>
          <w:rFonts w:ascii="Arial" w:hAnsi="Arial" w:cs="Arial"/>
        </w:rPr>
        <w:t>lerk the meeting.</w:t>
      </w:r>
    </w:p>
    <w:p w14:paraId="5B5C4AF8" w14:textId="77777777" w:rsidR="00D53885" w:rsidRPr="00E933D3" w:rsidRDefault="00D53885" w:rsidP="00D53885">
      <w:pPr>
        <w:pStyle w:val="BodyText"/>
        <w:spacing w:before="44"/>
        <w:ind w:left="142"/>
        <w:rPr>
          <w:rFonts w:ascii="Arial" w:hAnsi="Arial" w:cs="Arial"/>
        </w:rPr>
      </w:pPr>
    </w:p>
    <w:p w14:paraId="000AAF4A" w14:textId="557BF6F7" w:rsidR="00D53885" w:rsidRPr="00E933D3" w:rsidRDefault="00D53885" w:rsidP="00D53885">
      <w:pPr>
        <w:pStyle w:val="BodyText"/>
        <w:numPr>
          <w:ilvl w:val="0"/>
          <w:numId w:val="10"/>
        </w:numPr>
        <w:spacing w:before="44"/>
        <w:rPr>
          <w:rFonts w:ascii="Arial" w:hAnsi="Arial" w:cs="Arial"/>
          <w:b/>
          <w:bCs/>
        </w:rPr>
      </w:pPr>
      <w:r w:rsidRPr="00E933D3">
        <w:rPr>
          <w:rFonts w:ascii="Arial" w:hAnsi="Arial" w:cs="Arial"/>
          <w:b/>
          <w:bCs/>
        </w:rPr>
        <w:t>To confirm the minutes of the Annual Assembly Meeting held on the 16 May 2023 as a correct record.</w:t>
      </w:r>
    </w:p>
    <w:p w14:paraId="12B202AD" w14:textId="2C8E2BC3" w:rsidR="00D53885" w:rsidRPr="00E933D3" w:rsidRDefault="00D53885" w:rsidP="00D53885">
      <w:pPr>
        <w:pStyle w:val="BodyText"/>
        <w:spacing w:before="44"/>
        <w:ind w:left="142"/>
        <w:rPr>
          <w:rFonts w:ascii="Arial" w:hAnsi="Arial" w:cs="Arial"/>
        </w:rPr>
      </w:pPr>
      <w:r w:rsidRPr="00E933D3">
        <w:rPr>
          <w:rFonts w:ascii="Arial" w:hAnsi="Arial" w:cs="Arial"/>
        </w:rPr>
        <w:t xml:space="preserve">It was moved by Cllr Wood, seconded by Cllr Kingscott and </w:t>
      </w:r>
      <w:r w:rsidRPr="00E933D3">
        <w:rPr>
          <w:rFonts w:ascii="Arial" w:hAnsi="Arial" w:cs="Arial"/>
          <w:b/>
          <w:bCs/>
        </w:rPr>
        <w:t>resolved</w:t>
      </w:r>
      <w:r w:rsidRPr="00E933D3">
        <w:rPr>
          <w:rFonts w:ascii="Arial" w:hAnsi="Arial" w:cs="Arial"/>
        </w:rPr>
        <w:t xml:space="preserve"> unanimously to accept the minutes as an accurate record.</w:t>
      </w:r>
    </w:p>
    <w:p w14:paraId="2F99D72C" w14:textId="77777777" w:rsidR="00D53885" w:rsidRPr="00E933D3" w:rsidRDefault="00D53885" w:rsidP="00D53885">
      <w:pPr>
        <w:pStyle w:val="BodyText"/>
        <w:spacing w:before="44"/>
        <w:rPr>
          <w:rFonts w:ascii="Arial" w:hAnsi="Arial" w:cs="Arial"/>
        </w:rPr>
      </w:pPr>
    </w:p>
    <w:p w14:paraId="601E0399" w14:textId="18773880" w:rsidR="00D53885" w:rsidRPr="00E933D3" w:rsidRDefault="00D53885" w:rsidP="00D53885">
      <w:pPr>
        <w:pStyle w:val="BodyText"/>
        <w:numPr>
          <w:ilvl w:val="0"/>
          <w:numId w:val="10"/>
        </w:numPr>
        <w:spacing w:before="44"/>
        <w:rPr>
          <w:rFonts w:ascii="Arial" w:hAnsi="Arial" w:cs="Arial"/>
          <w:b/>
          <w:bCs/>
        </w:rPr>
      </w:pPr>
      <w:r w:rsidRPr="00E933D3">
        <w:rPr>
          <w:rFonts w:ascii="Arial" w:hAnsi="Arial" w:cs="Arial"/>
          <w:b/>
          <w:bCs/>
        </w:rPr>
        <w:t>Annual Budget and Precept for the Financial Year April 2024 to March 2025.</w:t>
      </w:r>
    </w:p>
    <w:p w14:paraId="631781A5" w14:textId="5EE42CBE" w:rsidR="00DC67BD" w:rsidRPr="00E933D3" w:rsidRDefault="00DC67BD" w:rsidP="00DC67BD">
      <w:pPr>
        <w:pStyle w:val="BodyText"/>
        <w:spacing w:before="44"/>
        <w:ind w:left="142"/>
        <w:rPr>
          <w:rFonts w:ascii="Arial" w:hAnsi="Arial" w:cs="Arial"/>
        </w:rPr>
      </w:pPr>
      <w:r w:rsidRPr="00E933D3">
        <w:rPr>
          <w:rFonts w:ascii="Arial" w:hAnsi="Arial" w:cs="Arial"/>
        </w:rPr>
        <w:t>The Clerk read out the Annual Budget and Precept information for the financial year April 2024 to March 2025 - See attached report from the Parish Clerk and R.F.O (Appendix 1).</w:t>
      </w:r>
    </w:p>
    <w:p w14:paraId="5136B8F6" w14:textId="77777777" w:rsidR="00DC67BD" w:rsidRPr="00E933D3" w:rsidRDefault="00DC67BD" w:rsidP="00DC67BD">
      <w:pPr>
        <w:pStyle w:val="BodyText"/>
        <w:spacing w:before="44"/>
        <w:ind w:left="142"/>
        <w:rPr>
          <w:rFonts w:ascii="Arial" w:hAnsi="Arial" w:cs="Arial"/>
        </w:rPr>
      </w:pPr>
    </w:p>
    <w:p w14:paraId="4D7908CF" w14:textId="74DF6B6C" w:rsidR="00DC67BD" w:rsidRPr="00E933D3" w:rsidRDefault="00DC67BD" w:rsidP="00DC67BD">
      <w:pPr>
        <w:pStyle w:val="BodyText"/>
        <w:numPr>
          <w:ilvl w:val="0"/>
          <w:numId w:val="10"/>
        </w:numPr>
        <w:spacing w:before="44"/>
        <w:rPr>
          <w:rFonts w:ascii="Arial" w:hAnsi="Arial" w:cs="Arial"/>
          <w:b/>
          <w:bCs/>
        </w:rPr>
      </w:pPr>
      <w:r w:rsidRPr="00E933D3">
        <w:rPr>
          <w:rFonts w:ascii="Arial" w:hAnsi="Arial" w:cs="Arial"/>
          <w:b/>
          <w:bCs/>
        </w:rPr>
        <w:t>Annual Parish Council Report.</w:t>
      </w:r>
    </w:p>
    <w:p w14:paraId="7D5C6D22" w14:textId="2EF4481D" w:rsidR="00DC67BD" w:rsidRPr="00E933D3" w:rsidRDefault="00DC67BD" w:rsidP="00DC67BD">
      <w:pPr>
        <w:pStyle w:val="BodyText"/>
        <w:spacing w:before="44"/>
        <w:ind w:left="142"/>
        <w:rPr>
          <w:rFonts w:ascii="Arial" w:hAnsi="Arial" w:cs="Arial"/>
        </w:rPr>
      </w:pPr>
      <w:r w:rsidRPr="00E933D3">
        <w:rPr>
          <w:rFonts w:ascii="Arial" w:hAnsi="Arial" w:cs="Arial"/>
        </w:rPr>
        <w:t xml:space="preserve">Cllr </w:t>
      </w:r>
      <w:r w:rsidR="003418A8" w:rsidRPr="00E933D3">
        <w:rPr>
          <w:rFonts w:ascii="Arial" w:hAnsi="Arial" w:cs="Arial"/>
        </w:rPr>
        <w:t xml:space="preserve">Allison </w:t>
      </w:r>
      <w:r w:rsidRPr="00E933D3">
        <w:rPr>
          <w:rFonts w:ascii="Arial" w:hAnsi="Arial" w:cs="Arial"/>
        </w:rPr>
        <w:t>Beckett (Chair) read out Annual Parish Council Report - see attached report from the Chairman of Tibshelf Parish Council (Appendix 2).</w:t>
      </w:r>
    </w:p>
    <w:p w14:paraId="4042ECF6" w14:textId="77777777" w:rsidR="00DC67BD" w:rsidRPr="00E933D3" w:rsidRDefault="00DC67BD" w:rsidP="00DC67BD">
      <w:pPr>
        <w:pStyle w:val="BodyText"/>
        <w:spacing w:before="44"/>
        <w:ind w:left="142"/>
        <w:rPr>
          <w:rFonts w:ascii="Arial" w:hAnsi="Arial" w:cs="Arial"/>
          <w:b/>
          <w:bCs/>
        </w:rPr>
      </w:pPr>
    </w:p>
    <w:p w14:paraId="3FB4D513" w14:textId="42F76E7A" w:rsidR="00DC67BD" w:rsidRPr="00E933D3" w:rsidRDefault="00DC67BD" w:rsidP="00DC67BD">
      <w:pPr>
        <w:pStyle w:val="BodyText"/>
        <w:numPr>
          <w:ilvl w:val="0"/>
          <w:numId w:val="10"/>
        </w:numPr>
        <w:spacing w:before="44"/>
        <w:rPr>
          <w:rFonts w:ascii="Arial" w:hAnsi="Arial" w:cs="Arial"/>
          <w:b/>
          <w:bCs/>
        </w:rPr>
      </w:pPr>
      <w:r w:rsidRPr="00E933D3">
        <w:rPr>
          <w:rFonts w:ascii="Arial" w:hAnsi="Arial" w:cs="Arial"/>
          <w:b/>
          <w:bCs/>
        </w:rPr>
        <w:t>Local Group Reports.</w:t>
      </w:r>
    </w:p>
    <w:p w14:paraId="695C525F" w14:textId="3ED09F33" w:rsidR="00DC67BD" w:rsidRPr="00E933D3" w:rsidRDefault="007C00AB" w:rsidP="00DC67BD">
      <w:pPr>
        <w:pStyle w:val="BodyText"/>
        <w:spacing w:before="44"/>
        <w:ind w:left="142"/>
        <w:rPr>
          <w:rFonts w:ascii="Arial" w:hAnsi="Arial" w:cs="Arial"/>
          <w:u w:val="single"/>
        </w:rPr>
      </w:pPr>
      <w:r w:rsidRPr="00E933D3">
        <w:rPr>
          <w:rFonts w:ascii="Arial" w:hAnsi="Arial" w:cs="Arial"/>
          <w:u w:val="single"/>
        </w:rPr>
        <w:t xml:space="preserve">Ivan Brentnall delivered a report </w:t>
      </w:r>
      <w:r w:rsidR="00575D65" w:rsidRPr="00E933D3">
        <w:rPr>
          <w:rFonts w:ascii="Arial" w:hAnsi="Arial" w:cs="Arial"/>
          <w:u w:val="single"/>
        </w:rPr>
        <w:t xml:space="preserve">on behalf of </w:t>
      </w:r>
      <w:r w:rsidRPr="00E933D3">
        <w:rPr>
          <w:rFonts w:ascii="Arial" w:hAnsi="Arial" w:cs="Arial"/>
          <w:b/>
          <w:bCs/>
          <w:u w:val="single"/>
        </w:rPr>
        <w:t>Tibshelf Historical Society</w:t>
      </w:r>
      <w:r w:rsidRPr="00E933D3">
        <w:rPr>
          <w:rFonts w:ascii="Arial" w:hAnsi="Arial" w:cs="Arial"/>
          <w:u w:val="single"/>
        </w:rPr>
        <w:t xml:space="preserve"> covering the following:</w:t>
      </w:r>
    </w:p>
    <w:p w14:paraId="212E5592" w14:textId="6E4F289D" w:rsidR="007C00AB" w:rsidRPr="00E933D3" w:rsidRDefault="007C00AB" w:rsidP="007C00AB">
      <w:pPr>
        <w:pStyle w:val="BodyText"/>
        <w:numPr>
          <w:ilvl w:val="0"/>
          <w:numId w:val="13"/>
        </w:numPr>
        <w:spacing w:before="44"/>
        <w:rPr>
          <w:rFonts w:ascii="Arial" w:hAnsi="Arial" w:cs="Arial"/>
        </w:rPr>
      </w:pPr>
      <w:r w:rsidRPr="00E933D3">
        <w:rPr>
          <w:rFonts w:ascii="Arial" w:hAnsi="Arial" w:cs="Arial"/>
        </w:rPr>
        <w:t>Thank you to the Parish Council for their support.</w:t>
      </w:r>
    </w:p>
    <w:p w14:paraId="4794EE99" w14:textId="4D546B42" w:rsidR="007C00AB" w:rsidRPr="00E933D3" w:rsidRDefault="00F95CC3" w:rsidP="007C00AB">
      <w:pPr>
        <w:pStyle w:val="BodyText"/>
        <w:numPr>
          <w:ilvl w:val="0"/>
          <w:numId w:val="13"/>
        </w:numPr>
        <w:spacing w:before="44"/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="007C00AB" w:rsidRPr="00E933D3">
        <w:rPr>
          <w:rFonts w:ascii="Arial" w:hAnsi="Arial" w:cs="Arial"/>
        </w:rPr>
        <w:t xml:space="preserve">embership of 85 </w:t>
      </w:r>
      <w:r>
        <w:rPr>
          <w:rFonts w:ascii="Arial" w:hAnsi="Arial" w:cs="Arial"/>
        </w:rPr>
        <w:t xml:space="preserve">- </w:t>
      </w:r>
      <w:r w:rsidR="007C00AB" w:rsidRPr="00E933D3">
        <w:rPr>
          <w:rFonts w:ascii="Arial" w:hAnsi="Arial" w:cs="Arial"/>
        </w:rPr>
        <w:t>as of February 2024.</w:t>
      </w:r>
    </w:p>
    <w:p w14:paraId="4DFC071A" w14:textId="46725E76" w:rsidR="00DC67BD" w:rsidRPr="00E933D3" w:rsidRDefault="007C00AB" w:rsidP="007C00AB">
      <w:pPr>
        <w:pStyle w:val="BodyText"/>
        <w:numPr>
          <w:ilvl w:val="0"/>
          <w:numId w:val="13"/>
        </w:numPr>
        <w:spacing w:before="44"/>
        <w:rPr>
          <w:rFonts w:ascii="Arial" w:hAnsi="Arial" w:cs="Arial"/>
        </w:rPr>
      </w:pPr>
      <w:r w:rsidRPr="00E933D3">
        <w:rPr>
          <w:rFonts w:ascii="Arial" w:hAnsi="Arial" w:cs="Arial"/>
        </w:rPr>
        <w:t>Current annual membership fee of £5.00.</w:t>
      </w:r>
    </w:p>
    <w:p w14:paraId="60EB8D0B" w14:textId="69308826" w:rsidR="007C00AB" w:rsidRPr="00E933D3" w:rsidRDefault="007C00AB" w:rsidP="007C00AB">
      <w:pPr>
        <w:pStyle w:val="BodyText"/>
        <w:numPr>
          <w:ilvl w:val="0"/>
          <w:numId w:val="13"/>
        </w:numPr>
        <w:spacing w:before="44"/>
        <w:rPr>
          <w:rFonts w:ascii="Arial" w:hAnsi="Arial" w:cs="Arial"/>
        </w:rPr>
      </w:pPr>
      <w:r w:rsidRPr="00E933D3">
        <w:rPr>
          <w:rFonts w:ascii="Arial" w:hAnsi="Arial" w:cs="Arial"/>
        </w:rPr>
        <w:t>3000 Facebook followers.</w:t>
      </w:r>
    </w:p>
    <w:p w14:paraId="17F510DD" w14:textId="5F756F04" w:rsidR="007C00AB" w:rsidRPr="00E933D3" w:rsidRDefault="007C00AB" w:rsidP="007C00AB">
      <w:pPr>
        <w:pStyle w:val="BodyText"/>
        <w:numPr>
          <w:ilvl w:val="0"/>
          <w:numId w:val="13"/>
        </w:numPr>
        <w:spacing w:before="44"/>
        <w:rPr>
          <w:rFonts w:ascii="Arial" w:hAnsi="Arial" w:cs="Arial"/>
        </w:rPr>
      </w:pPr>
      <w:r w:rsidRPr="00E933D3">
        <w:rPr>
          <w:rFonts w:ascii="Arial" w:hAnsi="Arial" w:cs="Arial"/>
        </w:rPr>
        <w:t>Website in place.</w:t>
      </w:r>
    </w:p>
    <w:p w14:paraId="68DD12C1" w14:textId="3AA39446" w:rsidR="007C00AB" w:rsidRPr="00E933D3" w:rsidRDefault="007C00AB" w:rsidP="007C00AB">
      <w:pPr>
        <w:pStyle w:val="BodyText"/>
        <w:numPr>
          <w:ilvl w:val="0"/>
          <w:numId w:val="13"/>
        </w:numPr>
        <w:spacing w:before="44"/>
        <w:rPr>
          <w:rFonts w:ascii="Arial" w:hAnsi="Arial" w:cs="Arial"/>
        </w:rPr>
      </w:pPr>
      <w:r w:rsidRPr="00E933D3">
        <w:rPr>
          <w:rFonts w:ascii="Arial" w:hAnsi="Arial" w:cs="Arial"/>
        </w:rPr>
        <w:t xml:space="preserve">2 Years </w:t>
      </w:r>
      <w:proofErr w:type="gramStart"/>
      <w:r w:rsidRPr="00E933D3">
        <w:rPr>
          <w:rFonts w:ascii="Arial" w:hAnsi="Arial" w:cs="Arial"/>
        </w:rPr>
        <w:t>ago</w:t>
      </w:r>
      <w:proofErr w:type="gramEnd"/>
      <w:r w:rsidRPr="00E933D3">
        <w:rPr>
          <w:rFonts w:ascii="Arial" w:hAnsi="Arial" w:cs="Arial"/>
        </w:rPr>
        <w:t xml:space="preserve"> they started a ‘living memory’ scheme where they give local history talks in local villages.</w:t>
      </w:r>
    </w:p>
    <w:p w14:paraId="066BCE6A" w14:textId="307C1E58" w:rsidR="007C00AB" w:rsidRPr="00E933D3" w:rsidRDefault="007C00AB" w:rsidP="007C00AB">
      <w:pPr>
        <w:pStyle w:val="BodyText"/>
        <w:numPr>
          <w:ilvl w:val="0"/>
          <w:numId w:val="13"/>
        </w:numPr>
        <w:spacing w:before="44"/>
        <w:rPr>
          <w:rFonts w:ascii="Arial" w:hAnsi="Arial" w:cs="Arial"/>
        </w:rPr>
      </w:pPr>
      <w:r w:rsidRPr="00E933D3">
        <w:rPr>
          <w:rFonts w:ascii="Arial" w:hAnsi="Arial" w:cs="Arial"/>
        </w:rPr>
        <w:t>Approx 45-50 people attend meetings.</w:t>
      </w:r>
    </w:p>
    <w:p w14:paraId="150D8776" w14:textId="159D6B90" w:rsidR="007C00AB" w:rsidRPr="00E933D3" w:rsidRDefault="007C00AB" w:rsidP="007C00AB">
      <w:pPr>
        <w:pStyle w:val="BodyText"/>
        <w:numPr>
          <w:ilvl w:val="0"/>
          <w:numId w:val="13"/>
        </w:numPr>
        <w:spacing w:before="44"/>
        <w:rPr>
          <w:rFonts w:ascii="Arial" w:hAnsi="Arial" w:cs="Arial"/>
        </w:rPr>
      </w:pPr>
      <w:r w:rsidRPr="00E933D3">
        <w:rPr>
          <w:rFonts w:ascii="Arial" w:hAnsi="Arial" w:cs="Arial"/>
        </w:rPr>
        <w:t>They’ve secured Community Lottery Funding of £15,000 for a 2</w:t>
      </w:r>
      <w:r w:rsidRPr="00E933D3">
        <w:rPr>
          <w:rFonts w:ascii="Arial" w:hAnsi="Arial" w:cs="Arial"/>
          <w:vertAlign w:val="superscript"/>
        </w:rPr>
        <w:t>nd</w:t>
      </w:r>
      <w:r w:rsidRPr="00E933D3">
        <w:rPr>
          <w:rFonts w:ascii="Arial" w:hAnsi="Arial" w:cs="Arial"/>
        </w:rPr>
        <w:t xml:space="preserve"> scheme that will include crafting activities – willow making, collaging.</w:t>
      </w:r>
    </w:p>
    <w:p w14:paraId="13EBD79C" w14:textId="5AA0A745" w:rsidR="007C00AB" w:rsidRPr="00E933D3" w:rsidRDefault="007C00AB" w:rsidP="007C00AB">
      <w:pPr>
        <w:pStyle w:val="BodyText"/>
        <w:numPr>
          <w:ilvl w:val="0"/>
          <w:numId w:val="13"/>
        </w:numPr>
        <w:spacing w:before="44"/>
        <w:rPr>
          <w:rFonts w:ascii="Arial" w:hAnsi="Arial" w:cs="Arial"/>
        </w:rPr>
      </w:pPr>
      <w:r w:rsidRPr="00E933D3">
        <w:rPr>
          <w:rFonts w:ascii="Arial" w:hAnsi="Arial" w:cs="Arial"/>
        </w:rPr>
        <w:t>The annual accounts have passed the audit.</w:t>
      </w:r>
    </w:p>
    <w:p w14:paraId="415DB71E" w14:textId="5E40B740" w:rsidR="007C00AB" w:rsidRPr="00E933D3" w:rsidRDefault="007C00AB" w:rsidP="007C00AB">
      <w:pPr>
        <w:pStyle w:val="BodyText"/>
        <w:numPr>
          <w:ilvl w:val="0"/>
          <w:numId w:val="13"/>
        </w:numPr>
        <w:spacing w:before="44"/>
        <w:rPr>
          <w:rFonts w:ascii="Arial" w:hAnsi="Arial" w:cs="Arial"/>
        </w:rPr>
      </w:pPr>
      <w:r w:rsidRPr="00E933D3">
        <w:rPr>
          <w:rFonts w:ascii="Arial" w:hAnsi="Arial" w:cs="Arial"/>
        </w:rPr>
        <w:t>Their Miners to Medics project put Tibshelf on the map.</w:t>
      </w:r>
    </w:p>
    <w:p w14:paraId="17FC1F20" w14:textId="363EFE68" w:rsidR="007C00AB" w:rsidRPr="00E933D3" w:rsidRDefault="007C00AB" w:rsidP="007C00AB">
      <w:pPr>
        <w:pStyle w:val="BodyText"/>
        <w:numPr>
          <w:ilvl w:val="0"/>
          <w:numId w:val="13"/>
        </w:numPr>
        <w:spacing w:before="44"/>
        <w:rPr>
          <w:rFonts w:ascii="Arial" w:hAnsi="Arial" w:cs="Arial"/>
        </w:rPr>
      </w:pPr>
      <w:r w:rsidRPr="00E933D3">
        <w:rPr>
          <w:rFonts w:ascii="Arial" w:hAnsi="Arial" w:cs="Arial"/>
        </w:rPr>
        <w:t>They have 78 leaflets available on Tibshelf History.</w:t>
      </w:r>
    </w:p>
    <w:p w14:paraId="470E3085" w14:textId="69E0CFE0" w:rsidR="007C00AB" w:rsidRDefault="007C00AB" w:rsidP="007C00AB">
      <w:pPr>
        <w:pStyle w:val="BodyText"/>
        <w:numPr>
          <w:ilvl w:val="0"/>
          <w:numId w:val="13"/>
        </w:numPr>
        <w:spacing w:before="44"/>
        <w:rPr>
          <w:rFonts w:ascii="Arial" w:hAnsi="Arial" w:cs="Arial"/>
        </w:rPr>
      </w:pPr>
      <w:r w:rsidRPr="00E933D3">
        <w:rPr>
          <w:rFonts w:ascii="Arial" w:hAnsi="Arial" w:cs="Arial"/>
        </w:rPr>
        <w:t>They will be applying for further Heritage funding in the next few years.</w:t>
      </w:r>
    </w:p>
    <w:p w14:paraId="6229DC91" w14:textId="77777777" w:rsidR="00F95CC3" w:rsidRPr="00E933D3" w:rsidRDefault="00F95CC3" w:rsidP="00F95CC3">
      <w:pPr>
        <w:pStyle w:val="BodyText"/>
        <w:spacing w:before="44"/>
        <w:rPr>
          <w:rFonts w:ascii="Arial" w:hAnsi="Arial" w:cs="Arial"/>
        </w:rPr>
      </w:pPr>
    </w:p>
    <w:p w14:paraId="7E146152" w14:textId="77777777" w:rsidR="007C00AB" w:rsidRPr="00E933D3" w:rsidRDefault="007C00AB" w:rsidP="007C00AB">
      <w:pPr>
        <w:pStyle w:val="BodyText"/>
        <w:spacing w:before="44"/>
        <w:ind w:left="142"/>
        <w:rPr>
          <w:rFonts w:ascii="Arial" w:hAnsi="Arial" w:cs="Arial"/>
        </w:rPr>
      </w:pPr>
    </w:p>
    <w:p w14:paraId="105ECC42" w14:textId="45D35CDC" w:rsidR="00575D65" w:rsidRPr="00E933D3" w:rsidRDefault="00575D65" w:rsidP="007C00AB">
      <w:pPr>
        <w:pStyle w:val="BodyText"/>
        <w:spacing w:before="44"/>
        <w:ind w:left="142"/>
        <w:rPr>
          <w:rFonts w:ascii="Arial" w:hAnsi="Arial" w:cs="Arial"/>
          <w:u w:val="single"/>
        </w:rPr>
      </w:pPr>
      <w:r w:rsidRPr="00E933D3">
        <w:rPr>
          <w:rFonts w:ascii="Arial" w:hAnsi="Arial" w:cs="Arial"/>
          <w:u w:val="single"/>
        </w:rPr>
        <w:t>Deborah Watson</w:t>
      </w:r>
      <w:r w:rsidR="00662068" w:rsidRPr="00E933D3">
        <w:rPr>
          <w:rFonts w:ascii="Arial" w:hAnsi="Arial" w:cs="Arial"/>
          <w:u w:val="single"/>
        </w:rPr>
        <w:t xml:space="preserve"> </w:t>
      </w:r>
      <w:r w:rsidRPr="00E933D3">
        <w:rPr>
          <w:rFonts w:ascii="Arial" w:hAnsi="Arial" w:cs="Arial"/>
          <w:u w:val="single"/>
        </w:rPr>
        <w:t xml:space="preserve">delivered a report on behalf of </w:t>
      </w:r>
      <w:r w:rsidRPr="00E933D3">
        <w:rPr>
          <w:rFonts w:ascii="Arial" w:hAnsi="Arial" w:cs="Arial"/>
          <w:b/>
          <w:bCs/>
          <w:u w:val="single"/>
        </w:rPr>
        <w:t>The Green Bunch</w:t>
      </w:r>
      <w:r w:rsidRPr="00E933D3">
        <w:rPr>
          <w:rFonts w:ascii="Arial" w:hAnsi="Arial" w:cs="Arial"/>
          <w:u w:val="single"/>
        </w:rPr>
        <w:t xml:space="preserve"> covering the following:</w:t>
      </w:r>
    </w:p>
    <w:p w14:paraId="0FD5E6B3" w14:textId="30700D41" w:rsidR="00662068" w:rsidRPr="00E933D3" w:rsidRDefault="00F95CC3" w:rsidP="00662068">
      <w:pPr>
        <w:pStyle w:val="BodyText"/>
        <w:numPr>
          <w:ilvl w:val="0"/>
          <w:numId w:val="14"/>
        </w:numPr>
        <w:spacing w:before="44"/>
        <w:rPr>
          <w:rFonts w:ascii="Arial" w:hAnsi="Arial" w:cs="Arial"/>
        </w:rPr>
      </w:pPr>
      <w:r>
        <w:rPr>
          <w:rFonts w:ascii="Arial" w:hAnsi="Arial" w:cs="Arial"/>
        </w:rPr>
        <w:t>F</w:t>
      </w:r>
      <w:r w:rsidR="00662068" w:rsidRPr="00E933D3">
        <w:rPr>
          <w:rFonts w:ascii="Arial" w:hAnsi="Arial" w:cs="Arial"/>
        </w:rPr>
        <w:t>ounded in 2019 as they recognised the benefits of horticulture to the village.</w:t>
      </w:r>
    </w:p>
    <w:p w14:paraId="460FF4C9" w14:textId="478A2053" w:rsidR="00F95CC3" w:rsidRPr="00F95CC3" w:rsidRDefault="00F95CC3" w:rsidP="00F95CC3">
      <w:pPr>
        <w:pStyle w:val="BodyText"/>
        <w:numPr>
          <w:ilvl w:val="0"/>
          <w:numId w:val="14"/>
        </w:numPr>
        <w:spacing w:before="44"/>
        <w:rPr>
          <w:rFonts w:ascii="Arial" w:hAnsi="Arial" w:cs="Arial"/>
        </w:rPr>
      </w:pPr>
      <w:r>
        <w:rPr>
          <w:rFonts w:ascii="Arial" w:hAnsi="Arial" w:cs="Arial"/>
        </w:rPr>
        <w:lastRenderedPageBreak/>
        <w:t>T</w:t>
      </w:r>
      <w:r w:rsidR="00662068" w:rsidRPr="00E933D3">
        <w:rPr>
          <w:rFonts w:ascii="Arial" w:hAnsi="Arial" w:cs="Arial"/>
        </w:rPr>
        <w:t>he flower bed in the Co-op car park</w:t>
      </w:r>
      <w:r>
        <w:rPr>
          <w:rFonts w:ascii="Arial" w:hAnsi="Arial" w:cs="Arial"/>
        </w:rPr>
        <w:t xml:space="preserve"> was the first project.</w:t>
      </w:r>
    </w:p>
    <w:p w14:paraId="59FC52A2" w14:textId="471BDCDA" w:rsidR="00662068" w:rsidRPr="00E933D3" w:rsidRDefault="00662068" w:rsidP="00662068">
      <w:pPr>
        <w:pStyle w:val="BodyText"/>
        <w:numPr>
          <w:ilvl w:val="0"/>
          <w:numId w:val="14"/>
        </w:numPr>
        <w:spacing w:before="44"/>
        <w:rPr>
          <w:rFonts w:ascii="Arial" w:hAnsi="Arial" w:cs="Arial"/>
        </w:rPr>
      </w:pPr>
      <w:r w:rsidRPr="00E933D3">
        <w:rPr>
          <w:rFonts w:ascii="Arial" w:hAnsi="Arial" w:cs="Arial"/>
        </w:rPr>
        <w:t>They completed 7 platinum jubilee planters to recognize the decades of the queen’s reign.</w:t>
      </w:r>
    </w:p>
    <w:p w14:paraId="3A887EDF" w14:textId="785F1D04" w:rsidR="00662068" w:rsidRPr="00E933D3" w:rsidRDefault="00662068" w:rsidP="00662068">
      <w:pPr>
        <w:pStyle w:val="BodyText"/>
        <w:numPr>
          <w:ilvl w:val="0"/>
          <w:numId w:val="14"/>
        </w:numPr>
        <w:spacing w:before="44"/>
        <w:rPr>
          <w:rFonts w:ascii="Arial" w:hAnsi="Arial" w:cs="Arial"/>
        </w:rPr>
      </w:pPr>
      <w:r w:rsidRPr="00E933D3">
        <w:rPr>
          <w:rFonts w:ascii="Arial" w:hAnsi="Arial" w:cs="Arial"/>
        </w:rPr>
        <w:t>They have planted the new planter at the Village Hall with a mix of perennials and evergreens – currently only half planted.</w:t>
      </w:r>
    </w:p>
    <w:p w14:paraId="7729461E" w14:textId="22073F3D" w:rsidR="00662068" w:rsidRPr="00E933D3" w:rsidRDefault="00F95CC3" w:rsidP="00662068">
      <w:pPr>
        <w:pStyle w:val="BodyText"/>
        <w:numPr>
          <w:ilvl w:val="0"/>
          <w:numId w:val="14"/>
        </w:numPr>
        <w:spacing w:before="44"/>
        <w:rPr>
          <w:rFonts w:ascii="Arial" w:hAnsi="Arial" w:cs="Arial"/>
        </w:rPr>
      </w:pPr>
      <w:r>
        <w:rPr>
          <w:rFonts w:ascii="Arial" w:hAnsi="Arial" w:cs="Arial"/>
        </w:rPr>
        <w:t>Ask</w:t>
      </w:r>
      <w:r w:rsidR="00662068" w:rsidRPr="00E933D3">
        <w:rPr>
          <w:rFonts w:ascii="Arial" w:hAnsi="Arial" w:cs="Arial"/>
        </w:rPr>
        <w:t xml:space="preserve"> to be informed of any bulb gaps in the village and asked people to contact them if they’d like to become involved.</w:t>
      </w:r>
    </w:p>
    <w:p w14:paraId="130A26C7" w14:textId="0FC672C6" w:rsidR="00662068" w:rsidRPr="00E933D3" w:rsidRDefault="00662068" w:rsidP="00662068">
      <w:pPr>
        <w:pStyle w:val="BodyText"/>
        <w:numPr>
          <w:ilvl w:val="0"/>
          <w:numId w:val="14"/>
        </w:numPr>
        <w:spacing w:before="44"/>
        <w:rPr>
          <w:rFonts w:ascii="Arial" w:hAnsi="Arial" w:cs="Arial"/>
        </w:rPr>
      </w:pPr>
      <w:r w:rsidRPr="00E933D3">
        <w:rPr>
          <w:rFonts w:ascii="Arial" w:hAnsi="Arial" w:cs="Arial"/>
        </w:rPr>
        <w:t>They will be planting the 4 village boundary planters again this year.</w:t>
      </w:r>
    </w:p>
    <w:p w14:paraId="39DBC6B1" w14:textId="55107091" w:rsidR="00662068" w:rsidRPr="00E933D3" w:rsidRDefault="00662068" w:rsidP="00662068">
      <w:pPr>
        <w:pStyle w:val="BodyText"/>
        <w:numPr>
          <w:ilvl w:val="0"/>
          <w:numId w:val="14"/>
        </w:numPr>
        <w:spacing w:before="44"/>
        <w:rPr>
          <w:rFonts w:ascii="Arial" w:hAnsi="Arial" w:cs="Arial"/>
        </w:rPr>
      </w:pPr>
      <w:r w:rsidRPr="00E933D3">
        <w:rPr>
          <w:rFonts w:ascii="Arial" w:hAnsi="Arial" w:cs="Arial"/>
        </w:rPr>
        <w:t>They hope to plant sunflowers in the Christmas tree planter in the center of the village.</w:t>
      </w:r>
    </w:p>
    <w:p w14:paraId="6B1A2B61" w14:textId="384B05E5" w:rsidR="00662068" w:rsidRPr="00E933D3" w:rsidRDefault="00662068" w:rsidP="00662068">
      <w:pPr>
        <w:pStyle w:val="BodyText"/>
        <w:numPr>
          <w:ilvl w:val="0"/>
          <w:numId w:val="14"/>
        </w:numPr>
        <w:spacing w:before="44"/>
        <w:rPr>
          <w:rFonts w:ascii="Arial" w:hAnsi="Arial" w:cs="Arial"/>
        </w:rPr>
      </w:pPr>
      <w:r w:rsidRPr="00E933D3">
        <w:rPr>
          <w:rFonts w:ascii="Arial" w:hAnsi="Arial" w:cs="Arial"/>
        </w:rPr>
        <w:t xml:space="preserve">A plant sale will be held on the </w:t>
      </w:r>
      <w:r w:rsidR="003152A1" w:rsidRPr="00E933D3">
        <w:rPr>
          <w:rFonts w:ascii="Arial" w:hAnsi="Arial" w:cs="Arial"/>
        </w:rPr>
        <w:t>22</w:t>
      </w:r>
      <w:r w:rsidR="003152A1" w:rsidRPr="00E933D3">
        <w:rPr>
          <w:rFonts w:ascii="Arial" w:hAnsi="Arial" w:cs="Arial"/>
          <w:vertAlign w:val="superscript"/>
        </w:rPr>
        <w:t>nd of</w:t>
      </w:r>
      <w:r w:rsidRPr="00E933D3">
        <w:rPr>
          <w:rFonts w:ascii="Arial" w:hAnsi="Arial" w:cs="Arial"/>
        </w:rPr>
        <w:t xml:space="preserve"> June 2024.</w:t>
      </w:r>
    </w:p>
    <w:p w14:paraId="76C5B3D0" w14:textId="2DCE0C9B" w:rsidR="00662068" w:rsidRPr="00E933D3" w:rsidRDefault="00662068" w:rsidP="00662068">
      <w:pPr>
        <w:pStyle w:val="BodyText"/>
        <w:numPr>
          <w:ilvl w:val="0"/>
          <w:numId w:val="14"/>
        </w:numPr>
        <w:spacing w:before="44"/>
        <w:rPr>
          <w:rFonts w:ascii="Arial" w:hAnsi="Arial" w:cs="Arial"/>
        </w:rPr>
      </w:pPr>
      <w:r w:rsidRPr="00E933D3">
        <w:rPr>
          <w:rFonts w:ascii="Arial" w:hAnsi="Arial" w:cs="Arial"/>
        </w:rPr>
        <w:t>They will be running a Tibshelf in Bloom competition.</w:t>
      </w:r>
    </w:p>
    <w:p w14:paraId="72392EEC" w14:textId="77777777" w:rsidR="00662068" w:rsidRPr="00E933D3" w:rsidRDefault="00662068" w:rsidP="00662068">
      <w:pPr>
        <w:pStyle w:val="BodyText"/>
        <w:spacing w:before="44"/>
        <w:rPr>
          <w:rFonts w:ascii="Arial" w:hAnsi="Arial" w:cs="Arial"/>
        </w:rPr>
      </w:pPr>
    </w:p>
    <w:p w14:paraId="5DF377F8" w14:textId="40711CC1" w:rsidR="00662068" w:rsidRPr="00E933D3" w:rsidRDefault="00662068" w:rsidP="00662068">
      <w:pPr>
        <w:pStyle w:val="BodyText"/>
        <w:spacing w:before="44"/>
        <w:rPr>
          <w:rFonts w:ascii="Arial" w:hAnsi="Arial" w:cs="Arial"/>
          <w:u w:val="single"/>
        </w:rPr>
      </w:pPr>
      <w:r w:rsidRPr="00E933D3">
        <w:rPr>
          <w:rFonts w:ascii="Arial" w:hAnsi="Arial" w:cs="Arial"/>
          <w:u w:val="single"/>
        </w:rPr>
        <w:t xml:space="preserve">Mark Scarborough delivered a report on behalf of </w:t>
      </w:r>
      <w:r w:rsidRPr="00E933D3">
        <w:rPr>
          <w:rFonts w:ascii="Arial" w:hAnsi="Arial" w:cs="Arial"/>
          <w:b/>
          <w:bCs/>
          <w:u w:val="single"/>
        </w:rPr>
        <w:t>Tibshelf Neighbourhood Watch Scheme</w:t>
      </w:r>
      <w:r w:rsidRPr="00E933D3">
        <w:rPr>
          <w:rFonts w:ascii="Arial" w:hAnsi="Arial" w:cs="Arial"/>
          <w:u w:val="single"/>
        </w:rPr>
        <w:t xml:space="preserve"> – report attached (Appendix 3).</w:t>
      </w:r>
    </w:p>
    <w:p w14:paraId="02ECFA12" w14:textId="77777777" w:rsidR="00447159" w:rsidRPr="00E933D3" w:rsidRDefault="00447159" w:rsidP="00662068">
      <w:pPr>
        <w:pStyle w:val="BodyText"/>
        <w:spacing w:before="44"/>
        <w:rPr>
          <w:rFonts w:ascii="Arial" w:hAnsi="Arial" w:cs="Arial"/>
        </w:rPr>
      </w:pPr>
    </w:p>
    <w:p w14:paraId="7C5546B0" w14:textId="7BA10275" w:rsidR="00447159" w:rsidRPr="00E933D3" w:rsidRDefault="00447159" w:rsidP="00662068">
      <w:pPr>
        <w:pStyle w:val="BodyText"/>
        <w:spacing w:before="44"/>
        <w:rPr>
          <w:rFonts w:ascii="Arial" w:hAnsi="Arial" w:cs="Arial"/>
          <w:u w:val="single"/>
        </w:rPr>
      </w:pPr>
      <w:r w:rsidRPr="00E933D3">
        <w:rPr>
          <w:rFonts w:ascii="Arial" w:hAnsi="Arial" w:cs="Arial"/>
          <w:u w:val="single"/>
        </w:rPr>
        <w:t xml:space="preserve">Lian Kingscott delivered a report on behalf of </w:t>
      </w:r>
      <w:r w:rsidRPr="00E933D3">
        <w:rPr>
          <w:rFonts w:ascii="Arial" w:hAnsi="Arial" w:cs="Arial"/>
          <w:b/>
          <w:bCs/>
          <w:u w:val="single"/>
        </w:rPr>
        <w:t>Tibshelf Scouts and Guides</w:t>
      </w:r>
      <w:r w:rsidRPr="00E933D3">
        <w:rPr>
          <w:rFonts w:ascii="Arial" w:hAnsi="Arial" w:cs="Arial"/>
          <w:u w:val="single"/>
        </w:rPr>
        <w:t xml:space="preserve"> covering the following:</w:t>
      </w:r>
    </w:p>
    <w:p w14:paraId="6BEC4492" w14:textId="29A7B3AB" w:rsidR="00447159" w:rsidRPr="00E933D3" w:rsidRDefault="00447159" w:rsidP="00447159">
      <w:pPr>
        <w:pStyle w:val="BodyText"/>
        <w:numPr>
          <w:ilvl w:val="0"/>
          <w:numId w:val="15"/>
        </w:numPr>
        <w:spacing w:before="44"/>
        <w:rPr>
          <w:rFonts w:ascii="Arial" w:hAnsi="Arial" w:cs="Arial"/>
        </w:rPr>
      </w:pPr>
      <w:r w:rsidRPr="00E933D3">
        <w:rPr>
          <w:rFonts w:ascii="Arial" w:hAnsi="Arial" w:cs="Arial"/>
        </w:rPr>
        <w:t>Guides for girls aged 4-18 years.</w:t>
      </w:r>
    </w:p>
    <w:p w14:paraId="28EC6E45" w14:textId="340437C6" w:rsidR="00447159" w:rsidRPr="00E933D3" w:rsidRDefault="00447159" w:rsidP="00447159">
      <w:pPr>
        <w:pStyle w:val="BodyText"/>
        <w:numPr>
          <w:ilvl w:val="0"/>
          <w:numId w:val="15"/>
        </w:numPr>
        <w:spacing w:before="44"/>
        <w:rPr>
          <w:rFonts w:ascii="Arial" w:hAnsi="Arial" w:cs="Arial"/>
        </w:rPr>
      </w:pPr>
      <w:r w:rsidRPr="00E933D3">
        <w:rPr>
          <w:rFonts w:ascii="Arial" w:hAnsi="Arial" w:cs="Arial"/>
        </w:rPr>
        <w:t xml:space="preserve">Scouts </w:t>
      </w:r>
      <w:r w:rsidR="00F95CC3">
        <w:rPr>
          <w:rFonts w:ascii="Arial" w:hAnsi="Arial" w:cs="Arial"/>
        </w:rPr>
        <w:t>f</w:t>
      </w:r>
      <w:r w:rsidRPr="00E933D3">
        <w:rPr>
          <w:rFonts w:ascii="Arial" w:hAnsi="Arial" w:cs="Arial"/>
        </w:rPr>
        <w:t>or boys and girls aged 4-18 years.</w:t>
      </w:r>
    </w:p>
    <w:p w14:paraId="6FD2E3FC" w14:textId="5C92026A" w:rsidR="00447159" w:rsidRPr="00E933D3" w:rsidRDefault="00447159" w:rsidP="00447159">
      <w:pPr>
        <w:pStyle w:val="BodyText"/>
        <w:numPr>
          <w:ilvl w:val="0"/>
          <w:numId w:val="15"/>
        </w:numPr>
        <w:spacing w:before="44"/>
        <w:rPr>
          <w:rFonts w:ascii="Arial" w:hAnsi="Arial" w:cs="Arial"/>
        </w:rPr>
      </w:pPr>
      <w:r w:rsidRPr="00E933D3">
        <w:rPr>
          <w:rFonts w:ascii="Arial" w:hAnsi="Arial" w:cs="Arial"/>
        </w:rPr>
        <w:t xml:space="preserve">They re-opened the Scouts section in the last 12 months (closed since Covid). This is for 10–14-year-olds </w:t>
      </w:r>
      <w:r w:rsidR="00F95CC3">
        <w:rPr>
          <w:rFonts w:ascii="Arial" w:hAnsi="Arial" w:cs="Arial"/>
        </w:rPr>
        <w:t xml:space="preserve">and </w:t>
      </w:r>
      <w:r w:rsidRPr="00E933D3">
        <w:rPr>
          <w:rFonts w:ascii="Arial" w:hAnsi="Arial" w:cs="Arial"/>
        </w:rPr>
        <w:t>is currently full.</w:t>
      </w:r>
    </w:p>
    <w:p w14:paraId="7054BEF7" w14:textId="5C089B7C" w:rsidR="00447159" w:rsidRPr="00E933D3" w:rsidRDefault="00447159" w:rsidP="00447159">
      <w:pPr>
        <w:pStyle w:val="BodyText"/>
        <w:numPr>
          <w:ilvl w:val="0"/>
          <w:numId w:val="15"/>
        </w:numPr>
        <w:spacing w:before="44"/>
        <w:rPr>
          <w:rFonts w:ascii="Arial" w:hAnsi="Arial" w:cs="Arial"/>
        </w:rPr>
      </w:pPr>
      <w:r w:rsidRPr="00E933D3">
        <w:rPr>
          <w:rFonts w:ascii="Arial" w:hAnsi="Arial" w:cs="Arial"/>
        </w:rPr>
        <w:t xml:space="preserve">They </w:t>
      </w:r>
      <w:r w:rsidR="00F95CC3">
        <w:rPr>
          <w:rFonts w:ascii="Arial" w:hAnsi="Arial" w:cs="Arial"/>
        </w:rPr>
        <w:t>also</w:t>
      </w:r>
      <w:r w:rsidRPr="00E933D3">
        <w:rPr>
          <w:rFonts w:ascii="Arial" w:hAnsi="Arial" w:cs="Arial"/>
        </w:rPr>
        <w:t xml:space="preserve"> Rangers </w:t>
      </w:r>
      <w:r w:rsidR="00F95CC3">
        <w:rPr>
          <w:rFonts w:ascii="Arial" w:hAnsi="Arial" w:cs="Arial"/>
        </w:rPr>
        <w:t xml:space="preserve">and </w:t>
      </w:r>
      <w:r w:rsidRPr="00E933D3">
        <w:rPr>
          <w:rFonts w:ascii="Arial" w:hAnsi="Arial" w:cs="Arial"/>
        </w:rPr>
        <w:t>this is also currently full.</w:t>
      </w:r>
    </w:p>
    <w:p w14:paraId="66AAC003" w14:textId="0E80CE32" w:rsidR="00447159" w:rsidRPr="00E933D3" w:rsidRDefault="00447159" w:rsidP="00447159">
      <w:pPr>
        <w:pStyle w:val="BodyText"/>
        <w:numPr>
          <w:ilvl w:val="0"/>
          <w:numId w:val="15"/>
        </w:numPr>
        <w:spacing w:before="44"/>
        <w:rPr>
          <w:rFonts w:ascii="Arial" w:hAnsi="Arial" w:cs="Arial"/>
        </w:rPr>
      </w:pPr>
      <w:r w:rsidRPr="00E933D3">
        <w:rPr>
          <w:rFonts w:ascii="Arial" w:hAnsi="Arial" w:cs="Arial"/>
        </w:rPr>
        <w:t>They would appreciate support with light maintenance jobs</w:t>
      </w:r>
      <w:r w:rsidR="003418A8" w:rsidRPr="00E933D3">
        <w:rPr>
          <w:rFonts w:ascii="Arial" w:hAnsi="Arial" w:cs="Arial"/>
        </w:rPr>
        <w:t>,</w:t>
      </w:r>
      <w:r w:rsidRPr="00E933D3">
        <w:rPr>
          <w:rFonts w:ascii="Arial" w:hAnsi="Arial" w:cs="Arial"/>
        </w:rPr>
        <w:t xml:space="preserve"> and they require more volunteers for the guides group.</w:t>
      </w:r>
    </w:p>
    <w:p w14:paraId="3CEE4484" w14:textId="77777777" w:rsidR="00447159" w:rsidRPr="00E933D3" w:rsidRDefault="00447159" w:rsidP="00662068">
      <w:pPr>
        <w:pStyle w:val="BodyText"/>
        <w:spacing w:before="44"/>
        <w:rPr>
          <w:rFonts w:ascii="Arial" w:hAnsi="Arial" w:cs="Arial"/>
        </w:rPr>
      </w:pPr>
    </w:p>
    <w:p w14:paraId="1E8E6987" w14:textId="25D50517" w:rsidR="003418A8" w:rsidRPr="00E933D3" w:rsidRDefault="003418A8" w:rsidP="00662068">
      <w:pPr>
        <w:pStyle w:val="BodyText"/>
        <w:spacing w:before="44"/>
        <w:rPr>
          <w:rFonts w:ascii="Arial" w:hAnsi="Arial" w:cs="Arial"/>
          <w:u w:val="single"/>
        </w:rPr>
      </w:pPr>
      <w:r w:rsidRPr="00E933D3">
        <w:rPr>
          <w:rFonts w:ascii="Arial" w:hAnsi="Arial" w:cs="Arial"/>
          <w:u w:val="single"/>
        </w:rPr>
        <w:t xml:space="preserve">Cllr Sue Wood delivered a report on behalf of the </w:t>
      </w:r>
      <w:r w:rsidRPr="00E933D3">
        <w:rPr>
          <w:rFonts w:ascii="Arial" w:hAnsi="Arial" w:cs="Arial"/>
          <w:b/>
          <w:bCs/>
          <w:u w:val="single"/>
        </w:rPr>
        <w:t>Warm Bank and Social Group</w:t>
      </w:r>
      <w:r w:rsidRPr="00E933D3">
        <w:rPr>
          <w:rFonts w:ascii="Arial" w:hAnsi="Arial" w:cs="Arial"/>
          <w:u w:val="single"/>
        </w:rPr>
        <w:t>.</w:t>
      </w:r>
    </w:p>
    <w:p w14:paraId="35C572AC" w14:textId="77777777" w:rsidR="003418A8" w:rsidRPr="00E933D3" w:rsidRDefault="003418A8" w:rsidP="00662068">
      <w:pPr>
        <w:pStyle w:val="BodyText"/>
        <w:spacing w:before="44"/>
        <w:rPr>
          <w:rFonts w:ascii="Arial" w:hAnsi="Arial" w:cs="Arial"/>
        </w:rPr>
      </w:pPr>
      <w:r w:rsidRPr="00E933D3">
        <w:rPr>
          <w:rFonts w:ascii="Arial" w:hAnsi="Arial" w:cs="Arial"/>
          <w:u w:val="single"/>
        </w:rPr>
        <w:t>The Warm Bank</w:t>
      </w:r>
      <w:r w:rsidRPr="00E933D3">
        <w:rPr>
          <w:rFonts w:ascii="Arial" w:hAnsi="Arial" w:cs="Arial"/>
        </w:rPr>
        <w:t xml:space="preserve"> runs from October to April</w:t>
      </w:r>
    </w:p>
    <w:p w14:paraId="0EC6DE03" w14:textId="2AD46260" w:rsidR="003418A8" w:rsidRPr="00E933D3" w:rsidRDefault="003418A8" w:rsidP="00D5407F">
      <w:pPr>
        <w:pStyle w:val="BodyText"/>
        <w:numPr>
          <w:ilvl w:val="0"/>
          <w:numId w:val="16"/>
        </w:numPr>
        <w:spacing w:before="44"/>
        <w:rPr>
          <w:rFonts w:ascii="Arial" w:hAnsi="Arial" w:cs="Arial"/>
        </w:rPr>
      </w:pPr>
      <w:r w:rsidRPr="00E933D3">
        <w:rPr>
          <w:rFonts w:ascii="Arial" w:hAnsi="Arial" w:cs="Arial"/>
        </w:rPr>
        <w:t>Tuesday afternoons 12.30 to 3pm.</w:t>
      </w:r>
    </w:p>
    <w:p w14:paraId="2BC92FFD" w14:textId="5141D7CF" w:rsidR="003418A8" w:rsidRPr="00E933D3" w:rsidRDefault="003418A8" w:rsidP="00D5407F">
      <w:pPr>
        <w:pStyle w:val="BodyText"/>
        <w:numPr>
          <w:ilvl w:val="0"/>
          <w:numId w:val="16"/>
        </w:numPr>
        <w:spacing w:before="44"/>
        <w:rPr>
          <w:rFonts w:ascii="Arial" w:hAnsi="Arial" w:cs="Arial"/>
        </w:rPr>
      </w:pPr>
      <w:r w:rsidRPr="00E933D3">
        <w:rPr>
          <w:rFonts w:ascii="Arial" w:hAnsi="Arial" w:cs="Arial"/>
        </w:rPr>
        <w:t>Originally started by Cllr Wood, Cllr Beckett</w:t>
      </w:r>
      <w:r w:rsidR="00F95CC3">
        <w:rPr>
          <w:rFonts w:ascii="Arial" w:hAnsi="Arial" w:cs="Arial"/>
        </w:rPr>
        <w:t>,</w:t>
      </w:r>
      <w:r w:rsidRPr="00E933D3">
        <w:rPr>
          <w:rFonts w:ascii="Arial" w:hAnsi="Arial" w:cs="Arial"/>
        </w:rPr>
        <w:t xml:space="preserve"> and Cllr Kingscott, but is now run by Cllr Wood and a team of volunteers.</w:t>
      </w:r>
    </w:p>
    <w:p w14:paraId="74F09130" w14:textId="02B2F55F" w:rsidR="00D5407F" w:rsidRPr="00E933D3" w:rsidRDefault="00D5407F" w:rsidP="00D5407F">
      <w:pPr>
        <w:pStyle w:val="BodyText"/>
        <w:numPr>
          <w:ilvl w:val="0"/>
          <w:numId w:val="16"/>
        </w:numPr>
        <w:spacing w:before="44"/>
        <w:rPr>
          <w:rFonts w:ascii="Arial" w:hAnsi="Arial" w:cs="Arial"/>
        </w:rPr>
      </w:pPr>
      <w:r w:rsidRPr="00E933D3">
        <w:rPr>
          <w:rFonts w:ascii="Arial" w:hAnsi="Arial" w:cs="Arial"/>
        </w:rPr>
        <w:t>Hot food and tea and biscuits.</w:t>
      </w:r>
    </w:p>
    <w:p w14:paraId="1876A773" w14:textId="77777777" w:rsidR="00D5407F" w:rsidRPr="00E933D3" w:rsidRDefault="00D5407F" w:rsidP="00D5407F">
      <w:pPr>
        <w:pStyle w:val="BodyText"/>
        <w:numPr>
          <w:ilvl w:val="0"/>
          <w:numId w:val="16"/>
        </w:numPr>
        <w:spacing w:before="44"/>
        <w:rPr>
          <w:rFonts w:ascii="Arial" w:hAnsi="Arial" w:cs="Arial"/>
        </w:rPr>
      </w:pPr>
      <w:r w:rsidRPr="00E933D3">
        <w:rPr>
          <w:rFonts w:ascii="Arial" w:hAnsi="Arial" w:cs="Arial"/>
        </w:rPr>
        <w:t>Donations received by the Freemasons and a grant from Derbyshire County Council.</w:t>
      </w:r>
    </w:p>
    <w:p w14:paraId="4EB0981A" w14:textId="009480D3" w:rsidR="00D5407F" w:rsidRPr="00E933D3" w:rsidRDefault="00D5407F" w:rsidP="00D5407F">
      <w:pPr>
        <w:pStyle w:val="BodyText"/>
        <w:numPr>
          <w:ilvl w:val="0"/>
          <w:numId w:val="16"/>
        </w:numPr>
        <w:spacing w:before="44"/>
        <w:rPr>
          <w:rFonts w:ascii="Arial" w:hAnsi="Arial" w:cs="Arial"/>
        </w:rPr>
      </w:pPr>
      <w:r w:rsidRPr="00E933D3">
        <w:rPr>
          <w:rFonts w:ascii="Arial" w:hAnsi="Arial" w:cs="Arial"/>
        </w:rPr>
        <w:t>25-30 Regular attendees.</w:t>
      </w:r>
    </w:p>
    <w:p w14:paraId="6B3A473B" w14:textId="57200FE1" w:rsidR="00D5407F" w:rsidRPr="00E933D3" w:rsidRDefault="00D5407F" w:rsidP="00D5407F">
      <w:pPr>
        <w:pStyle w:val="BodyText"/>
        <w:numPr>
          <w:ilvl w:val="0"/>
          <w:numId w:val="16"/>
        </w:numPr>
        <w:spacing w:before="44"/>
        <w:rPr>
          <w:rFonts w:ascii="Arial" w:hAnsi="Arial" w:cs="Arial"/>
        </w:rPr>
      </w:pPr>
      <w:r w:rsidRPr="00E933D3">
        <w:rPr>
          <w:rFonts w:ascii="Arial" w:hAnsi="Arial" w:cs="Arial"/>
        </w:rPr>
        <w:t>Regular guest speakers incl: Citizens Adv</w:t>
      </w:r>
      <w:r w:rsidR="00A0566C">
        <w:rPr>
          <w:rFonts w:ascii="Arial" w:hAnsi="Arial" w:cs="Arial"/>
        </w:rPr>
        <w:t>ice</w:t>
      </w:r>
      <w:r w:rsidRPr="00E933D3">
        <w:rPr>
          <w:rFonts w:ascii="Arial" w:hAnsi="Arial" w:cs="Arial"/>
        </w:rPr>
        <w:t>, Energy advice, Cyber security, benefits advice.</w:t>
      </w:r>
    </w:p>
    <w:p w14:paraId="1949A853" w14:textId="35BB54B4" w:rsidR="00D5407F" w:rsidRDefault="003B1F80" w:rsidP="00D5407F">
      <w:pPr>
        <w:pStyle w:val="BodyText"/>
        <w:spacing w:before="44"/>
        <w:ind w:firstLine="60"/>
        <w:rPr>
          <w:rFonts w:ascii="Arial" w:hAnsi="Arial" w:cs="Arial"/>
        </w:rPr>
      </w:pPr>
      <w:r w:rsidRPr="00E933D3">
        <w:rPr>
          <w:rFonts w:ascii="Arial" w:hAnsi="Arial" w:cs="Arial"/>
          <w:u w:val="single"/>
        </w:rPr>
        <w:t>The Social Group</w:t>
      </w:r>
      <w:r w:rsidRPr="00E933D3">
        <w:rPr>
          <w:rFonts w:ascii="Arial" w:hAnsi="Arial" w:cs="Arial"/>
        </w:rPr>
        <w:t xml:space="preserve"> runs May to September - Tuesday afternoons 12.30 to 3p</w:t>
      </w:r>
      <w:r w:rsidR="00E933D3">
        <w:rPr>
          <w:rFonts w:ascii="Arial" w:hAnsi="Arial" w:cs="Arial"/>
        </w:rPr>
        <w:t>m.</w:t>
      </w:r>
    </w:p>
    <w:p w14:paraId="0B87FDA5" w14:textId="77777777" w:rsidR="00E933D3" w:rsidRPr="00E933D3" w:rsidRDefault="00E933D3" w:rsidP="00D5407F">
      <w:pPr>
        <w:pStyle w:val="BodyText"/>
        <w:spacing w:before="44"/>
        <w:ind w:firstLine="60"/>
        <w:rPr>
          <w:rFonts w:ascii="Arial" w:hAnsi="Arial" w:cs="Arial"/>
        </w:rPr>
      </w:pPr>
    </w:p>
    <w:p w14:paraId="29CE9853" w14:textId="687A8103" w:rsidR="003B1F80" w:rsidRPr="00E933D3" w:rsidRDefault="00336AB2" w:rsidP="00D5407F">
      <w:pPr>
        <w:pStyle w:val="BodyText"/>
        <w:spacing w:before="44"/>
        <w:ind w:firstLine="60"/>
        <w:rPr>
          <w:rFonts w:ascii="Arial" w:hAnsi="Arial" w:cs="Arial"/>
          <w:u w:val="single"/>
        </w:rPr>
      </w:pPr>
      <w:r w:rsidRPr="00E933D3">
        <w:rPr>
          <w:rFonts w:ascii="Arial" w:hAnsi="Arial" w:cs="Arial"/>
          <w:u w:val="single"/>
        </w:rPr>
        <w:t xml:space="preserve">Allison Beckett delivered a report on </w:t>
      </w:r>
      <w:r w:rsidRPr="00E933D3">
        <w:rPr>
          <w:rFonts w:ascii="Arial" w:hAnsi="Arial" w:cs="Arial"/>
          <w:b/>
          <w:bCs/>
          <w:u w:val="single"/>
        </w:rPr>
        <w:t>Tibshelf Community Association</w:t>
      </w:r>
    </w:p>
    <w:p w14:paraId="4D05E7A5" w14:textId="04119B97" w:rsidR="00336AB2" w:rsidRPr="00E933D3" w:rsidRDefault="00336AB2" w:rsidP="00336AB2">
      <w:pPr>
        <w:pStyle w:val="BodyText"/>
        <w:numPr>
          <w:ilvl w:val="0"/>
          <w:numId w:val="17"/>
        </w:numPr>
        <w:spacing w:before="44"/>
        <w:rPr>
          <w:rFonts w:ascii="Arial" w:hAnsi="Arial" w:cs="Arial"/>
        </w:rPr>
      </w:pPr>
      <w:r w:rsidRPr="00E933D3">
        <w:rPr>
          <w:rFonts w:ascii="Arial" w:hAnsi="Arial" w:cs="Arial"/>
        </w:rPr>
        <w:t>Members: Allison Beckett, Lian Kingscott, Sue Wood and Justin Gilbody.</w:t>
      </w:r>
    </w:p>
    <w:p w14:paraId="359F276D" w14:textId="730E0ACC" w:rsidR="00336AB2" w:rsidRPr="00E933D3" w:rsidRDefault="00336AB2" w:rsidP="00336AB2">
      <w:pPr>
        <w:pStyle w:val="BodyText"/>
        <w:numPr>
          <w:ilvl w:val="0"/>
          <w:numId w:val="17"/>
        </w:numPr>
        <w:spacing w:before="44"/>
        <w:rPr>
          <w:rFonts w:ascii="Arial" w:hAnsi="Arial" w:cs="Arial"/>
        </w:rPr>
      </w:pPr>
      <w:r w:rsidRPr="00E933D3">
        <w:rPr>
          <w:rFonts w:ascii="Arial" w:hAnsi="Arial" w:cs="Arial"/>
        </w:rPr>
        <w:t>Run the annual parish carnival but would like to ask the Parish Council to takeover running this event – to be held 17</w:t>
      </w:r>
      <w:r w:rsidRPr="00E933D3">
        <w:rPr>
          <w:rFonts w:ascii="Arial" w:hAnsi="Arial" w:cs="Arial"/>
          <w:vertAlign w:val="superscript"/>
        </w:rPr>
        <w:t>th</w:t>
      </w:r>
      <w:r w:rsidRPr="00E933D3">
        <w:rPr>
          <w:rFonts w:ascii="Arial" w:hAnsi="Arial" w:cs="Arial"/>
        </w:rPr>
        <w:t xml:space="preserve"> </w:t>
      </w:r>
      <w:r w:rsidR="00F95CC3">
        <w:rPr>
          <w:rFonts w:ascii="Arial" w:hAnsi="Arial" w:cs="Arial"/>
        </w:rPr>
        <w:t>A</w:t>
      </w:r>
      <w:r w:rsidRPr="00E933D3">
        <w:rPr>
          <w:rFonts w:ascii="Arial" w:hAnsi="Arial" w:cs="Arial"/>
        </w:rPr>
        <w:t>ugust 2024.</w:t>
      </w:r>
    </w:p>
    <w:p w14:paraId="6BE947AF" w14:textId="66B3B3D3" w:rsidR="00336AB2" w:rsidRPr="00E933D3" w:rsidRDefault="00336AB2" w:rsidP="00336AB2">
      <w:pPr>
        <w:pStyle w:val="BodyText"/>
        <w:numPr>
          <w:ilvl w:val="0"/>
          <w:numId w:val="17"/>
        </w:numPr>
        <w:spacing w:before="44"/>
        <w:rPr>
          <w:rFonts w:ascii="Arial" w:hAnsi="Arial" w:cs="Arial"/>
        </w:rPr>
      </w:pPr>
      <w:r w:rsidRPr="00E933D3">
        <w:rPr>
          <w:rFonts w:ascii="Arial" w:hAnsi="Arial" w:cs="Arial"/>
        </w:rPr>
        <w:t>Jointly hosted the 2023 fireworks event with the Parish Council.</w:t>
      </w:r>
    </w:p>
    <w:p w14:paraId="15488EAD" w14:textId="77777777" w:rsidR="00336AB2" w:rsidRDefault="00336AB2" w:rsidP="00336AB2">
      <w:pPr>
        <w:pStyle w:val="BodyText"/>
        <w:spacing w:before="44"/>
        <w:rPr>
          <w:rFonts w:ascii="Arial" w:hAnsi="Arial" w:cs="Arial"/>
          <w:b/>
          <w:bCs/>
        </w:rPr>
      </w:pPr>
    </w:p>
    <w:p w14:paraId="3A3EB1E4" w14:textId="77777777" w:rsidR="00E933D3" w:rsidRDefault="00E933D3" w:rsidP="00336AB2">
      <w:pPr>
        <w:pStyle w:val="BodyText"/>
        <w:spacing w:before="44"/>
        <w:rPr>
          <w:rFonts w:ascii="Arial" w:hAnsi="Arial" w:cs="Arial"/>
          <w:b/>
          <w:bCs/>
        </w:rPr>
      </w:pPr>
    </w:p>
    <w:p w14:paraId="522B5946" w14:textId="77777777" w:rsidR="00F95CC3" w:rsidRDefault="00F95CC3" w:rsidP="00336AB2">
      <w:pPr>
        <w:pStyle w:val="BodyText"/>
        <w:spacing w:before="44"/>
        <w:rPr>
          <w:rFonts w:ascii="Arial" w:hAnsi="Arial" w:cs="Arial"/>
          <w:b/>
          <w:bCs/>
        </w:rPr>
      </w:pPr>
    </w:p>
    <w:p w14:paraId="55A9BFB2" w14:textId="77777777" w:rsidR="00F95CC3" w:rsidRDefault="00F95CC3" w:rsidP="00336AB2">
      <w:pPr>
        <w:pStyle w:val="BodyText"/>
        <w:spacing w:before="44"/>
        <w:rPr>
          <w:rFonts w:ascii="Arial" w:hAnsi="Arial" w:cs="Arial"/>
          <w:b/>
          <w:bCs/>
        </w:rPr>
      </w:pPr>
    </w:p>
    <w:p w14:paraId="08FDDBB1" w14:textId="77777777" w:rsidR="00E933D3" w:rsidRPr="00E933D3" w:rsidRDefault="00E933D3" w:rsidP="00336AB2">
      <w:pPr>
        <w:pStyle w:val="BodyText"/>
        <w:spacing w:before="44"/>
        <w:rPr>
          <w:rFonts w:ascii="Arial" w:hAnsi="Arial" w:cs="Arial"/>
          <w:b/>
          <w:bCs/>
        </w:rPr>
      </w:pPr>
    </w:p>
    <w:p w14:paraId="6C7E0205" w14:textId="5E66D77A" w:rsidR="00336AB2" w:rsidRPr="00E933D3" w:rsidRDefault="00336AB2" w:rsidP="00336AB2">
      <w:pPr>
        <w:pStyle w:val="BodyText"/>
        <w:spacing w:before="44"/>
        <w:rPr>
          <w:rFonts w:ascii="Arial" w:hAnsi="Arial" w:cs="Arial"/>
          <w:b/>
          <w:bCs/>
          <w:u w:val="single"/>
        </w:rPr>
      </w:pPr>
      <w:r w:rsidRPr="00E933D3">
        <w:rPr>
          <w:rFonts w:ascii="Arial" w:hAnsi="Arial" w:cs="Arial"/>
          <w:u w:val="single"/>
        </w:rPr>
        <w:t xml:space="preserve">Allison Beckett delivered a report </w:t>
      </w:r>
      <w:r w:rsidR="00EA16A4" w:rsidRPr="00E933D3">
        <w:rPr>
          <w:rFonts w:ascii="Arial" w:hAnsi="Arial" w:cs="Arial"/>
          <w:u w:val="single"/>
        </w:rPr>
        <w:t xml:space="preserve">on behalf of </w:t>
      </w:r>
      <w:r w:rsidRPr="00E933D3">
        <w:rPr>
          <w:rFonts w:ascii="Arial" w:hAnsi="Arial" w:cs="Arial"/>
          <w:b/>
          <w:bCs/>
          <w:u w:val="single"/>
        </w:rPr>
        <w:t>Tibshelf Food Bank</w:t>
      </w:r>
    </w:p>
    <w:p w14:paraId="61901C1C" w14:textId="00E03AC4" w:rsidR="00336AB2" w:rsidRPr="00E933D3" w:rsidRDefault="00336AB2" w:rsidP="00336AB2">
      <w:pPr>
        <w:pStyle w:val="BodyText"/>
        <w:numPr>
          <w:ilvl w:val="0"/>
          <w:numId w:val="18"/>
        </w:numPr>
        <w:spacing w:before="44"/>
        <w:rPr>
          <w:rFonts w:ascii="Arial" w:hAnsi="Arial" w:cs="Arial"/>
        </w:rPr>
      </w:pPr>
      <w:r w:rsidRPr="00E933D3">
        <w:rPr>
          <w:rFonts w:ascii="Arial" w:hAnsi="Arial" w:cs="Arial"/>
        </w:rPr>
        <w:t>Run by Allison Beckett and Lian Kingscott</w:t>
      </w:r>
    </w:p>
    <w:p w14:paraId="3A9EA601" w14:textId="1D1124FA" w:rsidR="00336AB2" w:rsidRPr="00E933D3" w:rsidRDefault="00336AB2" w:rsidP="00336AB2">
      <w:pPr>
        <w:pStyle w:val="BodyText"/>
        <w:numPr>
          <w:ilvl w:val="0"/>
          <w:numId w:val="18"/>
        </w:numPr>
        <w:spacing w:before="44"/>
        <w:rPr>
          <w:rFonts w:ascii="Arial" w:hAnsi="Arial" w:cs="Arial"/>
        </w:rPr>
      </w:pPr>
      <w:r w:rsidRPr="00E933D3">
        <w:rPr>
          <w:rFonts w:ascii="Arial" w:hAnsi="Arial" w:cs="Arial"/>
        </w:rPr>
        <w:t>Started in 2020.</w:t>
      </w:r>
    </w:p>
    <w:p w14:paraId="4825F249" w14:textId="6C9FE315" w:rsidR="00336AB2" w:rsidRPr="00E933D3" w:rsidRDefault="00336AB2" w:rsidP="00336AB2">
      <w:pPr>
        <w:pStyle w:val="BodyText"/>
        <w:numPr>
          <w:ilvl w:val="0"/>
          <w:numId w:val="18"/>
        </w:numPr>
        <w:spacing w:before="44"/>
        <w:rPr>
          <w:rFonts w:ascii="Arial" w:hAnsi="Arial" w:cs="Arial"/>
        </w:rPr>
      </w:pPr>
      <w:r w:rsidRPr="00E933D3">
        <w:rPr>
          <w:rFonts w:ascii="Arial" w:hAnsi="Arial" w:cs="Arial"/>
        </w:rPr>
        <w:t>Supported 150 families – still a need in the village.</w:t>
      </w:r>
    </w:p>
    <w:p w14:paraId="106D0C63" w14:textId="0C8ACF95" w:rsidR="00336AB2" w:rsidRPr="00E933D3" w:rsidRDefault="00336AB2" w:rsidP="00336AB2">
      <w:pPr>
        <w:pStyle w:val="BodyText"/>
        <w:numPr>
          <w:ilvl w:val="0"/>
          <w:numId w:val="18"/>
        </w:numPr>
        <w:spacing w:before="44"/>
        <w:rPr>
          <w:rFonts w:ascii="Arial" w:hAnsi="Arial" w:cs="Arial"/>
        </w:rPr>
      </w:pPr>
      <w:r w:rsidRPr="00E933D3">
        <w:rPr>
          <w:rFonts w:ascii="Arial" w:hAnsi="Arial" w:cs="Arial"/>
        </w:rPr>
        <w:lastRenderedPageBreak/>
        <w:t>Delivered shopping during Covid.</w:t>
      </w:r>
    </w:p>
    <w:p w14:paraId="5CA4CD4F" w14:textId="0ECF65D6" w:rsidR="00336AB2" w:rsidRPr="00E933D3" w:rsidRDefault="00336AB2" w:rsidP="00336AB2">
      <w:pPr>
        <w:pStyle w:val="BodyText"/>
        <w:numPr>
          <w:ilvl w:val="0"/>
          <w:numId w:val="18"/>
        </w:numPr>
        <w:spacing w:before="44"/>
        <w:rPr>
          <w:rFonts w:ascii="Arial" w:hAnsi="Arial" w:cs="Arial"/>
        </w:rPr>
      </w:pPr>
      <w:r w:rsidRPr="00E933D3">
        <w:rPr>
          <w:rFonts w:ascii="Arial" w:hAnsi="Arial" w:cs="Arial"/>
        </w:rPr>
        <w:t>Received grants from Arnold Clarke.</w:t>
      </w:r>
    </w:p>
    <w:p w14:paraId="034FCFAB" w14:textId="73C52263" w:rsidR="00336AB2" w:rsidRPr="00E933D3" w:rsidRDefault="00336AB2" w:rsidP="00336AB2">
      <w:pPr>
        <w:pStyle w:val="BodyText"/>
        <w:numPr>
          <w:ilvl w:val="0"/>
          <w:numId w:val="18"/>
        </w:numPr>
        <w:spacing w:before="44"/>
        <w:rPr>
          <w:rFonts w:ascii="Arial" w:hAnsi="Arial" w:cs="Arial"/>
        </w:rPr>
      </w:pPr>
      <w:r w:rsidRPr="00E933D3">
        <w:rPr>
          <w:rFonts w:ascii="Arial" w:hAnsi="Arial" w:cs="Arial"/>
        </w:rPr>
        <w:t>The Parish Council support via free use of the pavilion.</w:t>
      </w:r>
    </w:p>
    <w:p w14:paraId="3AC29318" w14:textId="77777777" w:rsidR="00336AB2" w:rsidRPr="00E933D3" w:rsidRDefault="00336AB2" w:rsidP="00336AB2">
      <w:pPr>
        <w:pStyle w:val="BodyText"/>
        <w:spacing w:before="44"/>
        <w:rPr>
          <w:rFonts w:ascii="Arial" w:hAnsi="Arial" w:cs="Arial"/>
          <w:b/>
          <w:bCs/>
        </w:rPr>
      </w:pPr>
    </w:p>
    <w:p w14:paraId="586DC7F2" w14:textId="4D0815C6" w:rsidR="00336AB2" w:rsidRPr="00E933D3" w:rsidRDefault="00336AB2" w:rsidP="00336AB2">
      <w:pPr>
        <w:pStyle w:val="BodyText"/>
        <w:spacing w:before="44"/>
        <w:rPr>
          <w:rFonts w:ascii="Arial" w:hAnsi="Arial" w:cs="Arial"/>
          <w:b/>
          <w:bCs/>
          <w:u w:val="single"/>
        </w:rPr>
      </w:pPr>
      <w:r w:rsidRPr="00E933D3">
        <w:rPr>
          <w:rFonts w:ascii="Arial" w:hAnsi="Arial" w:cs="Arial"/>
          <w:u w:val="single"/>
        </w:rPr>
        <w:t xml:space="preserve">Sue Wood delivered a report on </w:t>
      </w:r>
      <w:r w:rsidR="00EA16A4" w:rsidRPr="00E933D3">
        <w:rPr>
          <w:rFonts w:ascii="Arial" w:hAnsi="Arial" w:cs="Arial"/>
          <w:u w:val="single"/>
        </w:rPr>
        <w:t xml:space="preserve">behalf of </w:t>
      </w:r>
      <w:r w:rsidRPr="00E933D3">
        <w:rPr>
          <w:rFonts w:ascii="Arial" w:hAnsi="Arial" w:cs="Arial"/>
          <w:b/>
          <w:bCs/>
          <w:u w:val="single"/>
        </w:rPr>
        <w:t>Kids Activities</w:t>
      </w:r>
    </w:p>
    <w:p w14:paraId="76874B14" w14:textId="493C95CA" w:rsidR="00336AB2" w:rsidRPr="00E933D3" w:rsidRDefault="00336AB2" w:rsidP="00A015D5">
      <w:pPr>
        <w:pStyle w:val="BodyText"/>
        <w:numPr>
          <w:ilvl w:val="0"/>
          <w:numId w:val="19"/>
        </w:numPr>
        <w:spacing w:before="44"/>
        <w:rPr>
          <w:rFonts w:ascii="Arial" w:hAnsi="Arial" w:cs="Arial"/>
        </w:rPr>
      </w:pPr>
      <w:r w:rsidRPr="00E933D3">
        <w:rPr>
          <w:rFonts w:ascii="Arial" w:hAnsi="Arial" w:cs="Arial"/>
        </w:rPr>
        <w:t>Started 5 years ago with the support of £1,0</w:t>
      </w:r>
      <w:r w:rsidR="00A015D5" w:rsidRPr="00E933D3">
        <w:rPr>
          <w:rFonts w:ascii="Arial" w:hAnsi="Arial" w:cs="Arial"/>
        </w:rPr>
        <w:t>0</w:t>
      </w:r>
      <w:r w:rsidRPr="00E933D3">
        <w:rPr>
          <w:rFonts w:ascii="Arial" w:hAnsi="Arial" w:cs="Arial"/>
        </w:rPr>
        <w:t>0 from the Parish Council.</w:t>
      </w:r>
    </w:p>
    <w:p w14:paraId="60EA7738" w14:textId="1230D305" w:rsidR="00336AB2" w:rsidRPr="00E933D3" w:rsidRDefault="00336AB2" w:rsidP="00A015D5">
      <w:pPr>
        <w:pStyle w:val="BodyText"/>
        <w:numPr>
          <w:ilvl w:val="0"/>
          <w:numId w:val="19"/>
        </w:numPr>
        <w:spacing w:before="44"/>
        <w:rPr>
          <w:rFonts w:ascii="Arial" w:hAnsi="Arial" w:cs="Arial"/>
        </w:rPr>
      </w:pPr>
      <w:r w:rsidRPr="00E933D3">
        <w:rPr>
          <w:rFonts w:ascii="Arial" w:hAnsi="Arial" w:cs="Arial"/>
        </w:rPr>
        <w:t>Now sustains itself</w:t>
      </w:r>
      <w:r w:rsidR="00A015D5" w:rsidRPr="00E933D3">
        <w:rPr>
          <w:rFonts w:ascii="Arial" w:hAnsi="Arial" w:cs="Arial"/>
        </w:rPr>
        <w:t xml:space="preserve"> through fund raising.</w:t>
      </w:r>
    </w:p>
    <w:p w14:paraId="3026758A" w14:textId="4A54786F" w:rsidR="00A015D5" w:rsidRPr="00E933D3" w:rsidRDefault="00A015D5" w:rsidP="00A015D5">
      <w:pPr>
        <w:pStyle w:val="BodyText"/>
        <w:numPr>
          <w:ilvl w:val="0"/>
          <w:numId w:val="19"/>
        </w:numPr>
        <w:spacing w:before="44"/>
        <w:rPr>
          <w:rFonts w:ascii="Arial" w:hAnsi="Arial" w:cs="Arial"/>
        </w:rPr>
      </w:pPr>
      <w:r w:rsidRPr="00E933D3">
        <w:rPr>
          <w:rFonts w:ascii="Arial" w:hAnsi="Arial" w:cs="Arial"/>
        </w:rPr>
        <w:t xml:space="preserve">Activities include crafts, cake making, discos, </w:t>
      </w:r>
      <w:r w:rsidR="00F95CC3" w:rsidRPr="00E933D3">
        <w:rPr>
          <w:rFonts w:ascii="Arial" w:hAnsi="Arial" w:cs="Arial"/>
        </w:rPr>
        <w:t>Easter,</w:t>
      </w:r>
      <w:r w:rsidRPr="00E933D3">
        <w:rPr>
          <w:rFonts w:ascii="Arial" w:hAnsi="Arial" w:cs="Arial"/>
        </w:rPr>
        <w:t xml:space="preserve"> and Xmas events.</w:t>
      </w:r>
    </w:p>
    <w:p w14:paraId="3BD90AAC" w14:textId="471CD826" w:rsidR="00A015D5" w:rsidRPr="00E933D3" w:rsidRDefault="00A015D5" w:rsidP="00A015D5">
      <w:pPr>
        <w:pStyle w:val="BodyText"/>
        <w:numPr>
          <w:ilvl w:val="0"/>
          <w:numId w:val="19"/>
        </w:numPr>
        <w:spacing w:before="44"/>
        <w:rPr>
          <w:rFonts w:ascii="Arial" w:hAnsi="Arial" w:cs="Arial"/>
        </w:rPr>
      </w:pPr>
      <w:r w:rsidRPr="00E933D3">
        <w:rPr>
          <w:rFonts w:ascii="Arial" w:hAnsi="Arial" w:cs="Arial"/>
        </w:rPr>
        <w:t>A breakfast club is to be held on the 6</w:t>
      </w:r>
      <w:r w:rsidRPr="00E933D3">
        <w:rPr>
          <w:rFonts w:ascii="Arial" w:hAnsi="Arial" w:cs="Arial"/>
          <w:vertAlign w:val="superscript"/>
        </w:rPr>
        <w:t>th</w:t>
      </w:r>
      <w:r w:rsidRPr="00E933D3">
        <w:rPr>
          <w:rFonts w:ascii="Arial" w:hAnsi="Arial" w:cs="Arial"/>
        </w:rPr>
        <w:t xml:space="preserve"> and 13</w:t>
      </w:r>
      <w:r w:rsidRPr="00E933D3">
        <w:rPr>
          <w:rFonts w:ascii="Arial" w:hAnsi="Arial" w:cs="Arial"/>
          <w:vertAlign w:val="superscript"/>
        </w:rPr>
        <w:t>th</w:t>
      </w:r>
      <w:r w:rsidRPr="00E933D3">
        <w:rPr>
          <w:rFonts w:ascii="Arial" w:hAnsi="Arial" w:cs="Arial"/>
        </w:rPr>
        <w:t xml:space="preserve"> August between 8am and 11am –</w:t>
      </w:r>
      <w:r w:rsidR="00F95CC3">
        <w:rPr>
          <w:rFonts w:ascii="Arial" w:hAnsi="Arial" w:cs="Arial"/>
        </w:rPr>
        <w:t xml:space="preserve"> a </w:t>
      </w:r>
      <w:r w:rsidRPr="00E933D3">
        <w:rPr>
          <w:rFonts w:ascii="Arial" w:hAnsi="Arial" w:cs="Arial"/>
        </w:rPr>
        <w:t>donation</w:t>
      </w:r>
      <w:r w:rsidR="00F95CC3">
        <w:rPr>
          <w:rFonts w:ascii="Arial" w:hAnsi="Arial" w:cs="Arial"/>
        </w:rPr>
        <w:t xml:space="preserve"> has been</w:t>
      </w:r>
      <w:r w:rsidRPr="00E933D3">
        <w:rPr>
          <w:rFonts w:ascii="Arial" w:hAnsi="Arial" w:cs="Arial"/>
        </w:rPr>
        <w:t xml:space="preserve"> received of £250 to support this event.</w:t>
      </w:r>
    </w:p>
    <w:p w14:paraId="0F68A577" w14:textId="77777777" w:rsidR="00A015D5" w:rsidRPr="00E933D3" w:rsidRDefault="00A015D5" w:rsidP="00A015D5">
      <w:pPr>
        <w:pStyle w:val="BodyText"/>
        <w:spacing w:before="44"/>
        <w:rPr>
          <w:rFonts w:ascii="Arial" w:hAnsi="Arial" w:cs="Arial"/>
        </w:rPr>
      </w:pPr>
    </w:p>
    <w:p w14:paraId="75107369" w14:textId="77A635FF" w:rsidR="00A015D5" w:rsidRPr="00E933D3" w:rsidRDefault="00A015D5" w:rsidP="00A015D5">
      <w:pPr>
        <w:pStyle w:val="BodyText"/>
        <w:spacing w:before="44"/>
        <w:rPr>
          <w:rFonts w:ascii="Arial" w:hAnsi="Arial" w:cs="Arial"/>
          <w:b/>
          <w:bCs/>
          <w:u w:val="single"/>
        </w:rPr>
      </w:pPr>
      <w:r w:rsidRPr="00E933D3">
        <w:rPr>
          <w:rFonts w:ascii="Arial" w:hAnsi="Arial" w:cs="Arial"/>
          <w:u w:val="single"/>
        </w:rPr>
        <w:t xml:space="preserve">Pete Ward delivered a report on </w:t>
      </w:r>
      <w:r w:rsidR="00EA16A4" w:rsidRPr="00E933D3">
        <w:rPr>
          <w:rFonts w:ascii="Arial" w:hAnsi="Arial" w:cs="Arial"/>
          <w:u w:val="single"/>
        </w:rPr>
        <w:t xml:space="preserve">behalf of </w:t>
      </w:r>
      <w:r w:rsidRPr="00E933D3">
        <w:rPr>
          <w:rFonts w:ascii="Arial" w:hAnsi="Arial" w:cs="Arial"/>
          <w:b/>
          <w:bCs/>
          <w:u w:val="single"/>
        </w:rPr>
        <w:t>Tibshelf Band</w:t>
      </w:r>
    </w:p>
    <w:p w14:paraId="7CC270BD" w14:textId="2A4CA5C4" w:rsidR="008A14BB" w:rsidRPr="00E933D3" w:rsidRDefault="008A14BB" w:rsidP="008A14BB">
      <w:pPr>
        <w:pStyle w:val="BodyText"/>
        <w:numPr>
          <w:ilvl w:val="0"/>
          <w:numId w:val="20"/>
        </w:numPr>
        <w:spacing w:before="44"/>
        <w:rPr>
          <w:rFonts w:ascii="Arial" w:hAnsi="Arial" w:cs="Arial"/>
        </w:rPr>
      </w:pPr>
      <w:r w:rsidRPr="00E933D3">
        <w:rPr>
          <w:rFonts w:ascii="Arial" w:hAnsi="Arial" w:cs="Arial"/>
        </w:rPr>
        <w:t>Formed in 2016.</w:t>
      </w:r>
    </w:p>
    <w:p w14:paraId="1F959653" w14:textId="087BBED9" w:rsidR="008A14BB" w:rsidRPr="00E933D3" w:rsidRDefault="008A14BB" w:rsidP="008A14BB">
      <w:pPr>
        <w:pStyle w:val="BodyText"/>
        <w:numPr>
          <w:ilvl w:val="0"/>
          <w:numId w:val="20"/>
        </w:numPr>
        <w:spacing w:before="44"/>
        <w:rPr>
          <w:rFonts w:ascii="Arial" w:hAnsi="Arial" w:cs="Arial"/>
        </w:rPr>
      </w:pPr>
      <w:r w:rsidRPr="00E933D3">
        <w:rPr>
          <w:rFonts w:ascii="Arial" w:hAnsi="Arial" w:cs="Arial"/>
        </w:rPr>
        <w:t>They have received grants from the Parish Council.</w:t>
      </w:r>
    </w:p>
    <w:p w14:paraId="78218469" w14:textId="6F3ABD76" w:rsidR="008A14BB" w:rsidRPr="00E933D3" w:rsidRDefault="008A14BB" w:rsidP="008A14BB">
      <w:pPr>
        <w:pStyle w:val="BodyText"/>
        <w:numPr>
          <w:ilvl w:val="0"/>
          <w:numId w:val="20"/>
        </w:numPr>
        <w:spacing w:before="44"/>
        <w:rPr>
          <w:rFonts w:ascii="Arial" w:hAnsi="Arial" w:cs="Arial"/>
        </w:rPr>
      </w:pPr>
      <w:r w:rsidRPr="00E933D3">
        <w:rPr>
          <w:rFonts w:ascii="Arial" w:hAnsi="Arial" w:cs="Arial"/>
        </w:rPr>
        <w:t>Support to village events and a few higher profile jobs are now starting.</w:t>
      </w:r>
    </w:p>
    <w:p w14:paraId="32423554" w14:textId="1865CA47" w:rsidR="008A14BB" w:rsidRPr="00E933D3" w:rsidRDefault="008A14BB" w:rsidP="008A14BB">
      <w:pPr>
        <w:pStyle w:val="BodyText"/>
        <w:numPr>
          <w:ilvl w:val="0"/>
          <w:numId w:val="20"/>
        </w:numPr>
        <w:spacing w:before="44"/>
        <w:rPr>
          <w:rFonts w:ascii="Arial" w:hAnsi="Arial" w:cs="Arial"/>
        </w:rPr>
      </w:pPr>
      <w:r w:rsidRPr="00E933D3">
        <w:rPr>
          <w:rFonts w:ascii="Arial" w:hAnsi="Arial" w:cs="Arial"/>
        </w:rPr>
        <w:t>Free membership and open to all.</w:t>
      </w:r>
    </w:p>
    <w:p w14:paraId="2E2E67CB" w14:textId="64D7998A" w:rsidR="008A14BB" w:rsidRPr="00E933D3" w:rsidRDefault="008A14BB" w:rsidP="008A14BB">
      <w:pPr>
        <w:pStyle w:val="BodyText"/>
        <w:numPr>
          <w:ilvl w:val="0"/>
          <w:numId w:val="20"/>
        </w:numPr>
        <w:spacing w:before="44"/>
        <w:rPr>
          <w:rFonts w:ascii="Arial" w:hAnsi="Arial" w:cs="Arial"/>
        </w:rPr>
      </w:pPr>
      <w:r w:rsidRPr="00E933D3">
        <w:rPr>
          <w:rFonts w:ascii="Arial" w:hAnsi="Arial" w:cs="Arial"/>
        </w:rPr>
        <w:t>Train in the Village Hall on a Thursday evening.</w:t>
      </w:r>
    </w:p>
    <w:p w14:paraId="0C77B436" w14:textId="18F8B258" w:rsidR="008A14BB" w:rsidRPr="00E933D3" w:rsidRDefault="008A14BB" w:rsidP="008A14BB">
      <w:pPr>
        <w:pStyle w:val="BodyText"/>
        <w:numPr>
          <w:ilvl w:val="0"/>
          <w:numId w:val="20"/>
        </w:numPr>
        <w:spacing w:before="44"/>
        <w:rPr>
          <w:rFonts w:ascii="Arial" w:hAnsi="Arial" w:cs="Arial"/>
        </w:rPr>
      </w:pPr>
      <w:r w:rsidRPr="00E933D3">
        <w:rPr>
          <w:rFonts w:ascii="Arial" w:hAnsi="Arial" w:cs="Arial"/>
        </w:rPr>
        <w:t>Currently have 28 mem</w:t>
      </w:r>
      <w:r w:rsidR="00F95CC3">
        <w:rPr>
          <w:rFonts w:ascii="Arial" w:hAnsi="Arial" w:cs="Arial"/>
        </w:rPr>
        <w:t>ber</w:t>
      </w:r>
      <w:r w:rsidRPr="00E933D3">
        <w:rPr>
          <w:rFonts w:ascii="Arial" w:hAnsi="Arial" w:cs="Arial"/>
        </w:rPr>
        <w:t>s.</w:t>
      </w:r>
    </w:p>
    <w:p w14:paraId="7AC00799" w14:textId="4BC0C9BA" w:rsidR="008A14BB" w:rsidRPr="00E933D3" w:rsidRDefault="008A14BB" w:rsidP="008A14BB">
      <w:pPr>
        <w:pStyle w:val="BodyText"/>
        <w:numPr>
          <w:ilvl w:val="0"/>
          <w:numId w:val="20"/>
        </w:numPr>
        <w:spacing w:before="44"/>
        <w:rPr>
          <w:rFonts w:ascii="Arial" w:hAnsi="Arial" w:cs="Arial"/>
        </w:rPr>
      </w:pPr>
      <w:r w:rsidRPr="00E933D3">
        <w:rPr>
          <w:rFonts w:ascii="Arial" w:hAnsi="Arial" w:cs="Arial"/>
        </w:rPr>
        <w:t>8 Members of the training band – age range 8-82.</w:t>
      </w:r>
    </w:p>
    <w:p w14:paraId="3521E6F7" w14:textId="2A4FDBAE" w:rsidR="008A14BB" w:rsidRPr="00E933D3" w:rsidRDefault="008A14BB" w:rsidP="008A14BB">
      <w:pPr>
        <w:pStyle w:val="BodyText"/>
        <w:numPr>
          <w:ilvl w:val="0"/>
          <w:numId w:val="20"/>
        </w:numPr>
        <w:spacing w:before="44"/>
        <w:rPr>
          <w:rFonts w:ascii="Arial" w:hAnsi="Arial" w:cs="Arial"/>
        </w:rPr>
      </w:pPr>
      <w:r w:rsidRPr="00E933D3">
        <w:rPr>
          <w:rFonts w:ascii="Arial" w:hAnsi="Arial" w:cs="Arial"/>
        </w:rPr>
        <w:t>Instruments may be provided.</w:t>
      </w:r>
    </w:p>
    <w:p w14:paraId="6CE832B3" w14:textId="08D98D72" w:rsidR="008A14BB" w:rsidRPr="00E933D3" w:rsidRDefault="008A14BB" w:rsidP="008A14BB">
      <w:pPr>
        <w:pStyle w:val="BodyText"/>
        <w:numPr>
          <w:ilvl w:val="0"/>
          <w:numId w:val="20"/>
        </w:numPr>
        <w:spacing w:before="44"/>
        <w:rPr>
          <w:rFonts w:ascii="Arial" w:hAnsi="Arial" w:cs="Arial"/>
        </w:rPr>
      </w:pPr>
      <w:r w:rsidRPr="00E933D3">
        <w:rPr>
          <w:rFonts w:ascii="Arial" w:hAnsi="Arial" w:cs="Arial"/>
        </w:rPr>
        <w:t>Recently did a D Day 1940’s re-enactment event in Melton Mowbray.</w:t>
      </w:r>
    </w:p>
    <w:p w14:paraId="23123F95" w14:textId="74020259" w:rsidR="008A14BB" w:rsidRPr="00E933D3" w:rsidRDefault="008A14BB" w:rsidP="008A14BB">
      <w:pPr>
        <w:pStyle w:val="BodyText"/>
        <w:numPr>
          <w:ilvl w:val="0"/>
          <w:numId w:val="20"/>
        </w:numPr>
        <w:spacing w:before="44"/>
        <w:rPr>
          <w:rFonts w:ascii="Arial" w:hAnsi="Arial" w:cs="Arial"/>
        </w:rPr>
      </w:pPr>
      <w:r w:rsidRPr="00E933D3">
        <w:rPr>
          <w:rFonts w:ascii="Arial" w:hAnsi="Arial" w:cs="Arial"/>
        </w:rPr>
        <w:t>They have been asked to play in Chatsworth Gardens.</w:t>
      </w:r>
    </w:p>
    <w:p w14:paraId="19446879" w14:textId="60064BE1" w:rsidR="008A14BB" w:rsidRPr="00E933D3" w:rsidRDefault="008A14BB" w:rsidP="008A14BB">
      <w:pPr>
        <w:pStyle w:val="BodyText"/>
        <w:numPr>
          <w:ilvl w:val="0"/>
          <w:numId w:val="20"/>
        </w:numPr>
        <w:spacing w:before="44"/>
        <w:rPr>
          <w:rFonts w:ascii="Arial" w:hAnsi="Arial" w:cs="Arial"/>
        </w:rPr>
      </w:pPr>
      <w:r w:rsidRPr="00E933D3">
        <w:rPr>
          <w:rFonts w:ascii="Arial" w:hAnsi="Arial" w:cs="Arial"/>
        </w:rPr>
        <w:t xml:space="preserve">They did an </w:t>
      </w:r>
      <w:proofErr w:type="spellStart"/>
      <w:r w:rsidRPr="00E933D3">
        <w:rPr>
          <w:rFonts w:ascii="Arial" w:hAnsi="Arial" w:cs="Arial"/>
        </w:rPr>
        <w:t>Umpah</w:t>
      </w:r>
      <w:proofErr w:type="spellEnd"/>
      <w:r w:rsidRPr="00E933D3">
        <w:rPr>
          <w:rFonts w:ascii="Arial" w:hAnsi="Arial" w:cs="Arial"/>
        </w:rPr>
        <w:t xml:space="preserve"> themed night and a Carol Concert for the Parish Council.</w:t>
      </w:r>
    </w:p>
    <w:p w14:paraId="68F9B4DA" w14:textId="77777777" w:rsidR="008A14BB" w:rsidRPr="00E933D3" w:rsidRDefault="008A14BB" w:rsidP="008A14BB">
      <w:pPr>
        <w:pStyle w:val="BodyText"/>
        <w:spacing w:before="44"/>
        <w:rPr>
          <w:rFonts w:ascii="Arial" w:hAnsi="Arial" w:cs="Arial"/>
        </w:rPr>
      </w:pPr>
    </w:p>
    <w:p w14:paraId="502ABA37" w14:textId="2D1656DE" w:rsidR="008A14BB" w:rsidRPr="00E933D3" w:rsidRDefault="00EA16A4" w:rsidP="008A14BB">
      <w:pPr>
        <w:pStyle w:val="BodyText"/>
        <w:spacing w:before="44"/>
        <w:rPr>
          <w:rFonts w:ascii="Arial" w:hAnsi="Arial" w:cs="Arial"/>
        </w:rPr>
      </w:pPr>
      <w:r w:rsidRPr="00E933D3">
        <w:rPr>
          <w:rFonts w:ascii="Arial" w:hAnsi="Arial" w:cs="Arial"/>
          <w:u w:val="single"/>
        </w:rPr>
        <w:t xml:space="preserve">Sarah Byard delivered a report on behalf of </w:t>
      </w:r>
      <w:r w:rsidRPr="00E933D3">
        <w:rPr>
          <w:rFonts w:ascii="Arial" w:hAnsi="Arial" w:cs="Arial"/>
          <w:b/>
          <w:bCs/>
          <w:u w:val="single"/>
        </w:rPr>
        <w:t>The Allotment Society</w:t>
      </w:r>
      <w:r w:rsidRPr="00E933D3">
        <w:rPr>
          <w:rFonts w:ascii="Arial" w:hAnsi="Arial" w:cs="Arial"/>
          <w:b/>
          <w:bCs/>
        </w:rPr>
        <w:t xml:space="preserve"> </w:t>
      </w:r>
      <w:r w:rsidRPr="00E933D3">
        <w:rPr>
          <w:rFonts w:ascii="Arial" w:hAnsi="Arial" w:cs="Arial"/>
        </w:rPr>
        <w:t>– report attached (Appendix 4).</w:t>
      </w:r>
    </w:p>
    <w:p w14:paraId="5E429CC6" w14:textId="77777777" w:rsidR="00EA16A4" w:rsidRPr="00E933D3" w:rsidRDefault="00EA16A4" w:rsidP="008A14BB">
      <w:pPr>
        <w:pStyle w:val="BodyText"/>
        <w:spacing w:before="44"/>
        <w:rPr>
          <w:rFonts w:ascii="Arial" w:hAnsi="Arial" w:cs="Arial"/>
        </w:rPr>
      </w:pPr>
    </w:p>
    <w:p w14:paraId="2C3BF0CF" w14:textId="7F1D6C9D" w:rsidR="00E933D3" w:rsidRDefault="00E933D3" w:rsidP="00E933D3">
      <w:pPr>
        <w:pStyle w:val="BodyText"/>
        <w:numPr>
          <w:ilvl w:val="0"/>
          <w:numId w:val="10"/>
        </w:numPr>
        <w:spacing w:before="44"/>
        <w:rPr>
          <w:rFonts w:ascii="Arial" w:hAnsi="Arial" w:cs="Arial"/>
          <w:b/>
          <w:bCs/>
        </w:rPr>
      </w:pPr>
      <w:r w:rsidRPr="00E933D3">
        <w:rPr>
          <w:rFonts w:ascii="Arial" w:hAnsi="Arial" w:cs="Arial"/>
          <w:b/>
          <w:bCs/>
        </w:rPr>
        <w:t>To consider any other Parish matter that may be brought forward by the Council or local government electors.</w:t>
      </w:r>
    </w:p>
    <w:p w14:paraId="7F7CBE6B" w14:textId="17DEABDE" w:rsidR="00E933D3" w:rsidRDefault="00E933D3" w:rsidP="00E933D3">
      <w:pPr>
        <w:pStyle w:val="BodyText"/>
        <w:numPr>
          <w:ilvl w:val="0"/>
          <w:numId w:val="21"/>
        </w:numPr>
        <w:spacing w:before="44"/>
        <w:rPr>
          <w:rFonts w:ascii="Arial" w:hAnsi="Arial" w:cs="Arial"/>
        </w:rPr>
      </w:pPr>
      <w:r w:rsidRPr="00E933D3">
        <w:rPr>
          <w:rFonts w:ascii="Arial" w:hAnsi="Arial" w:cs="Arial"/>
        </w:rPr>
        <w:t>Cllr Sue Wood wished to thank Wayne Kingscott for his support as a volunteer running the Village Hall bar</w:t>
      </w:r>
      <w:r>
        <w:rPr>
          <w:rFonts w:ascii="Arial" w:hAnsi="Arial" w:cs="Arial"/>
        </w:rPr>
        <w:t>, and the Clerk and Admin Asst for their hard</w:t>
      </w:r>
      <w:r w:rsidR="00F95CC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work.</w:t>
      </w:r>
    </w:p>
    <w:p w14:paraId="66244735" w14:textId="77777777" w:rsidR="00E933D3" w:rsidRDefault="00E933D3" w:rsidP="00E933D3">
      <w:pPr>
        <w:pStyle w:val="BodyText"/>
        <w:spacing w:before="44"/>
        <w:rPr>
          <w:rFonts w:ascii="Arial" w:hAnsi="Arial" w:cs="Arial"/>
        </w:rPr>
      </w:pPr>
    </w:p>
    <w:p w14:paraId="7E53099C" w14:textId="1A41D898" w:rsidR="00E933D3" w:rsidRDefault="00E933D3" w:rsidP="00E933D3">
      <w:pPr>
        <w:pStyle w:val="BodyText"/>
        <w:numPr>
          <w:ilvl w:val="0"/>
          <w:numId w:val="21"/>
        </w:numPr>
        <w:spacing w:before="44"/>
        <w:rPr>
          <w:rFonts w:ascii="Arial" w:hAnsi="Arial" w:cs="Arial"/>
        </w:rPr>
      </w:pPr>
      <w:r>
        <w:rPr>
          <w:rFonts w:ascii="Arial" w:hAnsi="Arial" w:cs="Arial"/>
        </w:rPr>
        <w:t>Cllr Allison Beckett wished to thank the Councillors for their work and support in the last year.</w:t>
      </w:r>
    </w:p>
    <w:p w14:paraId="6B55853C" w14:textId="77777777" w:rsidR="00E933D3" w:rsidRDefault="00E933D3" w:rsidP="00E933D3">
      <w:pPr>
        <w:pStyle w:val="ListParagraph"/>
        <w:rPr>
          <w:rFonts w:ascii="Arial" w:hAnsi="Arial" w:cs="Arial"/>
        </w:rPr>
      </w:pPr>
    </w:p>
    <w:p w14:paraId="35FDF966" w14:textId="76EED454" w:rsidR="00E933D3" w:rsidRPr="00E933D3" w:rsidRDefault="00E933D3" w:rsidP="00E933D3">
      <w:pPr>
        <w:pStyle w:val="BodyText"/>
        <w:numPr>
          <w:ilvl w:val="0"/>
          <w:numId w:val="10"/>
        </w:numPr>
        <w:spacing w:before="44"/>
        <w:rPr>
          <w:rFonts w:ascii="Arial" w:hAnsi="Arial" w:cs="Arial"/>
          <w:b/>
          <w:bCs/>
        </w:rPr>
      </w:pPr>
      <w:r w:rsidRPr="00E933D3">
        <w:rPr>
          <w:rFonts w:ascii="Arial" w:hAnsi="Arial" w:cs="Arial"/>
          <w:b/>
          <w:bCs/>
        </w:rPr>
        <w:t>CPR and Defib presentation</w:t>
      </w:r>
    </w:p>
    <w:p w14:paraId="1C118103" w14:textId="3631F8D9" w:rsidR="00E933D3" w:rsidRDefault="00E933D3" w:rsidP="00E933D3">
      <w:pPr>
        <w:pStyle w:val="BodyText"/>
        <w:spacing w:before="44"/>
        <w:rPr>
          <w:rFonts w:ascii="Arial" w:hAnsi="Arial" w:cs="Arial"/>
        </w:rPr>
      </w:pPr>
      <w:r>
        <w:rPr>
          <w:rFonts w:ascii="Arial" w:hAnsi="Arial" w:cs="Arial"/>
        </w:rPr>
        <w:t xml:space="preserve">Jan Ward sent her apologies as she was unable to attend due to </w:t>
      </w:r>
      <w:r w:rsidR="001029E0">
        <w:rPr>
          <w:rFonts w:ascii="Arial" w:hAnsi="Arial" w:cs="Arial"/>
        </w:rPr>
        <w:t>last-minute</w:t>
      </w:r>
      <w:r>
        <w:rPr>
          <w:rFonts w:ascii="Arial" w:hAnsi="Arial" w:cs="Arial"/>
        </w:rPr>
        <w:t xml:space="preserve"> work commitments.</w:t>
      </w:r>
    </w:p>
    <w:p w14:paraId="1B2F8F17" w14:textId="77777777" w:rsidR="00E933D3" w:rsidRDefault="00E933D3" w:rsidP="00336AB2">
      <w:pPr>
        <w:pStyle w:val="BodyText"/>
        <w:spacing w:before="44"/>
        <w:rPr>
          <w:rFonts w:ascii="Arial" w:hAnsi="Arial" w:cs="Arial"/>
        </w:rPr>
      </w:pPr>
    </w:p>
    <w:p w14:paraId="4647AD6D" w14:textId="2178DEE0" w:rsidR="00336AB2" w:rsidRDefault="00E933D3" w:rsidP="00336AB2">
      <w:pPr>
        <w:pStyle w:val="BodyText"/>
        <w:spacing w:before="4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>The meeting closed at 8.25pm.</w:t>
      </w:r>
    </w:p>
    <w:p w14:paraId="7436136D" w14:textId="77777777" w:rsidR="00336AB2" w:rsidRPr="00336AB2" w:rsidRDefault="00336AB2" w:rsidP="00336AB2">
      <w:pPr>
        <w:pStyle w:val="BodyText"/>
        <w:spacing w:before="44"/>
        <w:rPr>
          <w:rFonts w:ascii="Arial" w:hAnsi="Arial" w:cs="Arial"/>
          <w:sz w:val="24"/>
          <w:szCs w:val="24"/>
        </w:rPr>
      </w:pPr>
    </w:p>
    <w:p w14:paraId="2D249173" w14:textId="77777777" w:rsidR="00336AB2" w:rsidRDefault="00336AB2" w:rsidP="00D5407F">
      <w:pPr>
        <w:pStyle w:val="BodyText"/>
        <w:spacing w:before="44"/>
        <w:ind w:firstLine="60"/>
        <w:rPr>
          <w:rFonts w:ascii="Arial" w:hAnsi="Arial" w:cs="Arial"/>
          <w:sz w:val="24"/>
          <w:szCs w:val="24"/>
        </w:rPr>
      </w:pPr>
    </w:p>
    <w:p w14:paraId="780F2D3E" w14:textId="77777777" w:rsidR="00761A65" w:rsidRDefault="00761A65" w:rsidP="00D5407F">
      <w:pPr>
        <w:pStyle w:val="BodyText"/>
        <w:spacing w:before="44"/>
        <w:ind w:firstLine="60"/>
        <w:rPr>
          <w:rFonts w:ascii="Arial" w:hAnsi="Arial" w:cs="Arial"/>
          <w:sz w:val="24"/>
          <w:szCs w:val="24"/>
        </w:rPr>
      </w:pPr>
    </w:p>
    <w:p w14:paraId="48BAB26C" w14:textId="77777777" w:rsidR="00761A65" w:rsidRDefault="00761A65" w:rsidP="00D5407F">
      <w:pPr>
        <w:pStyle w:val="BodyText"/>
        <w:spacing w:before="44"/>
        <w:ind w:firstLine="60"/>
        <w:rPr>
          <w:rFonts w:ascii="Arial" w:hAnsi="Arial" w:cs="Arial"/>
          <w:sz w:val="24"/>
          <w:szCs w:val="24"/>
        </w:rPr>
      </w:pPr>
    </w:p>
    <w:p w14:paraId="03789FFD" w14:textId="3D6999C7" w:rsidR="00761A65" w:rsidRDefault="00761A65" w:rsidP="00D5407F">
      <w:pPr>
        <w:pStyle w:val="BodyText"/>
        <w:spacing w:before="44"/>
        <w:ind w:firstLine="60"/>
        <w:rPr>
          <w:rFonts w:ascii="Arial" w:hAnsi="Arial" w:cs="Arial"/>
          <w:sz w:val="24"/>
          <w:szCs w:val="24"/>
        </w:rPr>
      </w:pPr>
      <w:r w:rsidRPr="00761A65">
        <w:rPr>
          <w:rFonts w:ascii="Arial" w:hAnsi="Arial" w:cs="Arial"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 wp14:anchorId="46999389" wp14:editId="5DE2706E">
            <wp:simplePos x="0" y="0"/>
            <wp:positionH relativeFrom="column">
              <wp:posOffset>-546100</wp:posOffset>
            </wp:positionH>
            <wp:positionV relativeFrom="page">
              <wp:posOffset>1195705</wp:posOffset>
            </wp:positionV>
            <wp:extent cx="6629400" cy="9371330"/>
            <wp:effectExtent l="0" t="0" r="0" b="1270"/>
            <wp:wrapTight wrapText="bothSides">
              <wp:wrapPolygon edited="0">
                <wp:start x="0" y="0"/>
                <wp:lineTo x="0" y="21559"/>
                <wp:lineTo x="21538" y="21559"/>
                <wp:lineTo x="21538" y="0"/>
                <wp:lineTo x="0" y="0"/>
              </wp:wrapPolygon>
            </wp:wrapTight>
            <wp:docPr id="808904495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904495" name="Picture 1" descr="A close-up of a document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9371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Appendix 1</w:t>
      </w:r>
    </w:p>
    <w:p w14:paraId="13E0467D" w14:textId="7F19A772" w:rsidR="00761A65" w:rsidRDefault="009E01CE" w:rsidP="00D5407F">
      <w:pPr>
        <w:pStyle w:val="BodyText"/>
        <w:spacing w:before="44"/>
        <w:ind w:firstLine="60"/>
        <w:rPr>
          <w:rFonts w:ascii="Arial" w:hAnsi="Arial" w:cs="Arial"/>
          <w:sz w:val="24"/>
          <w:szCs w:val="24"/>
        </w:rPr>
      </w:pPr>
      <w:r w:rsidRPr="00761A65">
        <w:rPr>
          <w:rFonts w:ascii="Arial" w:hAnsi="Arial" w:cs="Arial"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 wp14:anchorId="2E0D509D" wp14:editId="7308DE2F">
            <wp:simplePos x="0" y="0"/>
            <wp:positionH relativeFrom="column">
              <wp:posOffset>-248920</wp:posOffset>
            </wp:positionH>
            <wp:positionV relativeFrom="page">
              <wp:posOffset>1127760</wp:posOffset>
            </wp:positionV>
            <wp:extent cx="6330315" cy="9014460"/>
            <wp:effectExtent l="0" t="0" r="0" b="0"/>
            <wp:wrapTight wrapText="bothSides">
              <wp:wrapPolygon edited="0">
                <wp:start x="0" y="0"/>
                <wp:lineTo x="0" y="21545"/>
                <wp:lineTo x="21515" y="21545"/>
                <wp:lineTo x="21515" y="0"/>
                <wp:lineTo x="0" y="0"/>
              </wp:wrapPolygon>
            </wp:wrapTight>
            <wp:docPr id="158417798" name="Picture 1" descr="A report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17798" name="Picture 1" descr="A report with text on it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901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1A65">
        <w:rPr>
          <w:rFonts w:ascii="Arial" w:hAnsi="Arial" w:cs="Arial"/>
          <w:sz w:val="24"/>
          <w:szCs w:val="24"/>
        </w:rPr>
        <w:t>Appendix 2</w:t>
      </w:r>
    </w:p>
    <w:p w14:paraId="17D8FFF5" w14:textId="586001CE" w:rsidR="00761A65" w:rsidRDefault="009E01CE" w:rsidP="00D5407F">
      <w:pPr>
        <w:pStyle w:val="BodyText"/>
        <w:spacing w:before="44"/>
        <w:ind w:firstLine="60"/>
        <w:rPr>
          <w:rFonts w:ascii="Arial" w:hAnsi="Arial" w:cs="Arial"/>
          <w:sz w:val="24"/>
          <w:szCs w:val="24"/>
        </w:rPr>
      </w:pPr>
      <w:r w:rsidRPr="009E01CE">
        <w:rPr>
          <w:rFonts w:ascii="Arial" w:hAnsi="Arial" w:cs="Arial"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 wp14:anchorId="6EE80BE7" wp14:editId="32A5A51B">
            <wp:simplePos x="0" y="0"/>
            <wp:positionH relativeFrom="column">
              <wp:posOffset>-363220</wp:posOffset>
            </wp:positionH>
            <wp:positionV relativeFrom="page">
              <wp:posOffset>304800</wp:posOffset>
            </wp:positionV>
            <wp:extent cx="6771640" cy="9631680"/>
            <wp:effectExtent l="0" t="0" r="0" b="7620"/>
            <wp:wrapTight wrapText="bothSides">
              <wp:wrapPolygon edited="0">
                <wp:start x="0" y="0"/>
                <wp:lineTo x="0" y="21574"/>
                <wp:lineTo x="21511" y="21574"/>
                <wp:lineTo x="21511" y="0"/>
                <wp:lineTo x="0" y="0"/>
              </wp:wrapPolygon>
            </wp:wrapTight>
            <wp:docPr id="734627762" name="Picture 1" descr="A document with text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627762" name="Picture 1" descr="A document with text and numbers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1640" cy="963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638C31" w14:textId="4BAA3173" w:rsidR="00761A65" w:rsidRDefault="009E01CE" w:rsidP="00D5407F">
      <w:pPr>
        <w:pStyle w:val="BodyText"/>
        <w:spacing w:before="44"/>
        <w:ind w:firstLine="60"/>
        <w:rPr>
          <w:rFonts w:ascii="Arial" w:hAnsi="Arial" w:cs="Arial"/>
          <w:sz w:val="24"/>
          <w:szCs w:val="24"/>
        </w:rPr>
      </w:pPr>
      <w:r w:rsidRPr="009E01CE">
        <w:rPr>
          <w:rFonts w:ascii="Arial" w:hAnsi="Arial" w:cs="Arial"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48E32CF4" wp14:editId="7722C970">
            <wp:simplePos x="0" y="0"/>
            <wp:positionH relativeFrom="column">
              <wp:posOffset>-264160</wp:posOffset>
            </wp:positionH>
            <wp:positionV relativeFrom="page">
              <wp:posOffset>1112520</wp:posOffset>
            </wp:positionV>
            <wp:extent cx="6367145" cy="9029700"/>
            <wp:effectExtent l="0" t="0" r="0" b="0"/>
            <wp:wrapSquare wrapText="bothSides"/>
            <wp:docPr id="886621432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621432" name="Picture 1" descr="A close-up of a document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7145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Appendix 3</w:t>
      </w:r>
    </w:p>
    <w:p w14:paraId="13504119" w14:textId="046582D0" w:rsidR="009E01CE" w:rsidRDefault="009E01CE" w:rsidP="00D5407F">
      <w:pPr>
        <w:pStyle w:val="BodyText"/>
        <w:spacing w:before="44"/>
        <w:ind w:firstLine="60"/>
        <w:rPr>
          <w:rFonts w:ascii="Arial" w:hAnsi="Arial" w:cs="Arial"/>
          <w:sz w:val="24"/>
          <w:szCs w:val="24"/>
        </w:rPr>
      </w:pPr>
    </w:p>
    <w:p w14:paraId="689A77F3" w14:textId="7A87ED5E" w:rsidR="009E01CE" w:rsidRDefault="009E01CE" w:rsidP="00D5407F">
      <w:pPr>
        <w:pStyle w:val="BodyText"/>
        <w:spacing w:before="44"/>
        <w:ind w:firstLine="60"/>
        <w:rPr>
          <w:rFonts w:ascii="Arial" w:hAnsi="Arial" w:cs="Arial"/>
          <w:sz w:val="24"/>
          <w:szCs w:val="24"/>
        </w:rPr>
      </w:pPr>
    </w:p>
    <w:p w14:paraId="6607017F" w14:textId="77777777" w:rsidR="00761A65" w:rsidRDefault="00761A65" w:rsidP="00D5407F">
      <w:pPr>
        <w:pStyle w:val="BodyText"/>
        <w:spacing w:before="44"/>
        <w:ind w:firstLine="60"/>
        <w:rPr>
          <w:rFonts w:ascii="Arial" w:hAnsi="Arial" w:cs="Arial"/>
          <w:sz w:val="24"/>
          <w:szCs w:val="24"/>
        </w:rPr>
      </w:pPr>
    </w:p>
    <w:p w14:paraId="3946F906" w14:textId="339F61E0" w:rsidR="00761A65" w:rsidRDefault="009E01CE" w:rsidP="00D5407F">
      <w:pPr>
        <w:pStyle w:val="BodyText"/>
        <w:spacing w:before="44"/>
        <w:ind w:firstLine="60"/>
        <w:rPr>
          <w:rFonts w:ascii="Arial" w:hAnsi="Arial" w:cs="Arial"/>
          <w:sz w:val="24"/>
          <w:szCs w:val="24"/>
        </w:rPr>
      </w:pPr>
      <w:r w:rsidRPr="009E01CE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1C68E60B" wp14:editId="03B9B7E8">
            <wp:simplePos x="0" y="0"/>
            <wp:positionH relativeFrom="column">
              <wp:posOffset>-149860</wp:posOffset>
            </wp:positionH>
            <wp:positionV relativeFrom="page">
              <wp:posOffset>1539240</wp:posOffset>
            </wp:positionV>
            <wp:extent cx="6172200" cy="8735060"/>
            <wp:effectExtent l="0" t="0" r="0" b="8890"/>
            <wp:wrapTight wrapText="bothSides">
              <wp:wrapPolygon edited="0">
                <wp:start x="0" y="0"/>
                <wp:lineTo x="0" y="21575"/>
                <wp:lineTo x="21533" y="21575"/>
                <wp:lineTo x="21533" y="0"/>
                <wp:lineTo x="0" y="0"/>
              </wp:wrapPolygon>
            </wp:wrapTight>
            <wp:docPr id="2100746966" name="Picture 1" descr="A letter to a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746966" name="Picture 1" descr="A letter to a person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73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Appendix 4</w:t>
      </w:r>
    </w:p>
    <w:p w14:paraId="0F6485E6" w14:textId="0D5E4914" w:rsidR="009E01CE" w:rsidRDefault="009E01CE" w:rsidP="00D5407F">
      <w:pPr>
        <w:pStyle w:val="BodyText"/>
        <w:spacing w:before="44"/>
        <w:ind w:firstLine="60"/>
        <w:rPr>
          <w:rFonts w:ascii="Arial" w:hAnsi="Arial" w:cs="Arial"/>
          <w:sz w:val="24"/>
          <w:szCs w:val="24"/>
        </w:rPr>
      </w:pPr>
    </w:p>
    <w:p w14:paraId="028212A7" w14:textId="6DF38E1A" w:rsidR="009E01CE" w:rsidRDefault="009E01CE" w:rsidP="00D5407F">
      <w:pPr>
        <w:pStyle w:val="BodyText"/>
        <w:spacing w:before="44"/>
        <w:ind w:firstLine="60"/>
        <w:rPr>
          <w:rFonts w:ascii="Arial" w:hAnsi="Arial" w:cs="Arial"/>
          <w:sz w:val="24"/>
          <w:szCs w:val="24"/>
        </w:rPr>
      </w:pPr>
    </w:p>
    <w:p w14:paraId="2000C825" w14:textId="77D8EF44" w:rsidR="00761A65" w:rsidRDefault="00761A65" w:rsidP="00D5407F">
      <w:pPr>
        <w:pStyle w:val="BodyText"/>
        <w:spacing w:before="44"/>
        <w:ind w:firstLine="60"/>
        <w:rPr>
          <w:rFonts w:ascii="Arial" w:hAnsi="Arial" w:cs="Arial"/>
          <w:sz w:val="24"/>
          <w:szCs w:val="24"/>
        </w:rPr>
      </w:pPr>
    </w:p>
    <w:p w14:paraId="0C087BBB" w14:textId="6B78F65C" w:rsidR="00761A65" w:rsidRPr="00336AB2" w:rsidRDefault="00761A65" w:rsidP="00D5407F">
      <w:pPr>
        <w:pStyle w:val="BodyText"/>
        <w:spacing w:before="44"/>
        <w:ind w:firstLine="60"/>
        <w:rPr>
          <w:rFonts w:ascii="Arial" w:hAnsi="Arial" w:cs="Arial"/>
          <w:sz w:val="24"/>
          <w:szCs w:val="24"/>
        </w:rPr>
      </w:pPr>
    </w:p>
    <w:p w14:paraId="7C57AD45" w14:textId="38CBC172" w:rsidR="00336AB2" w:rsidRDefault="00336AB2" w:rsidP="00D5407F">
      <w:pPr>
        <w:pStyle w:val="BodyText"/>
        <w:spacing w:before="44"/>
        <w:ind w:firstLine="60"/>
        <w:rPr>
          <w:rFonts w:ascii="Arial" w:hAnsi="Arial" w:cs="Arial"/>
          <w:b/>
          <w:bCs/>
          <w:sz w:val="24"/>
          <w:szCs w:val="24"/>
        </w:rPr>
      </w:pPr>
    </w:p>
    <w:sectPr w:rsidR="00336AB2">
      <w:pgSz w:w="11910" w:h="16840"/>
      <w:pgMar w:top="1380" w:right="1340" w:bottom="280" w:left="1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041F4F" w14:textId="77777777" w:rsidR="006C5359" w:rsidRDefault="006C5359" w:rsidP="009913BD">
      <w:r>
        <w:separator/>
      </w:r>
    </w:p>
  </w:endnote>
  <w:endnote w:type="continuationSeparator" w:id="0">
    <w:p w14:paraId="65F9940D" w14:textId="77777777" w:rsidR="006C5359" w:rsidRDefault="006C5359" w:rsidP="009913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354C4E" w14:textId="77777777" w:rsidR="006C5359" w:rsidRDefault="006C5359" w:rsidP="009913BD">
      <w:r>
        <w:separator/>
      </w:r>
    </w:p>
  </w:footnote>
  <w:footnote w:type="continuationSeparator" w:id="0">
    <w:p w14:paraId="7D406016" w14:textId="77777777" w:rsidR="006C5359" w:rsidRDefault="006C5359" w:rsidP="009913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A4D2F"/>
    <w:multiLevelType w:val="hybridMultilevel"/>
    <w:tmpl w:val="B2F03B9A"/>
    <w:lvl w:ilvl="0" w:tplc="970C4CCC">
      <w:start w:val="1"/>
      <w:numFmt w:val="lowerLetter"/>
      <w:lvlText w:val="%1)"/>
      <w:lvlJc w:val="left"/>
      <w:pPr>
        <w:ind w:left="724" w:hanging="62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80" w:hanging="360"/>
      </w:pPr>
    </w:lvl>
    <w:lvl w:ilvl="2" w:tplc="0809001B" w:tentative="1">
      <w:start w:val="1"/>
      <w:numFmt w:val="lowerRoman"/>
      <w:lvlText w:val="%3."/>
      <w:lvlJc w:val="right"/>
      <w:pPr>
        <w:ind w:left="1900" w:hanging="180"/>
      </w:pPr>
    </w:lvl>
    <w:lvl w:ilvl="3" w:tplc="0809000F" w:tentative="1">
      <w:start w:val="1"/>
      <w:numFmt w:val="decimal"/>
      <w:lvlText w:val="%4."/>
      <w:lvlJc w:val="left"/>
      <w:pPr>
        <w:ind w:left="2620" w:hanging="360"/>
      </w:pPr>
    </w:lvl>
    <w:lvl w:ilvl="4" w:tplc="08090019" w:tentative="1">
      <w:start w:val="1"/>
      <w:numFmt w:val="lowerLetter"/>
      <w:lvlText w:val="%5."/>
      <w:lvlJc w:val="left"/>
      <w:pPr>
        <w:ind w:left="3340" w:hanging="360"/>
      </w:pPr>
    </w:lvl>
    <w:lvl w:ilvl="5" w:tplc="0809001B" w:tentative="1">
      <w:start w:val="1"/>
      <w:numFmt w:val="lowerRoman"/>
      <w:lvlText w:val="%6."/>
      <w:lvlJc w:val="right"/>
      <w:pPr>
        <w:ind w:left="4060" w:hanging="180"/>
      </w:pPr>
    </w:lvl>
    <w:lvl w:ilvl="6" w:tplc="0809000F" w:tentative="1">
      <w:start w:val="1"/>
      <w:numFmt w:val="decimal"/>
      <w:lvlText w:val="%7."/>
      <w:lvlJc w:val="left"/>
      <w:pPr>
        <w:ind w:left="4780" w:hanging="360"/>
      </w:pPr>
    </w:lvl>
    <w:lvl w:ilvl="7" w:tplc="08090019" w:tentative="1">
      <w:start w:val="1"/>
      <w:numFmt w:val="lowerLetter"/>
      <w:lvlText w:val="%8."/>
      <w:lvlJc w:val="left"/>
      <w:pPr>
        <w:ind w:left="5500" w:hanging="360"/>
      </w:pPr>
    </w:lvl>
    <w:lvl w:ilvl="8" w:tplc="08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" w15:restartNumberingAfterBreak="0">
    <w:nsid w:val="125C0B91"/>
    <w:multiLevelType w:val="hybridMultilevel"/>
    <w:tmpl w:val="C410208C"/>
    <w:lvl w:ilvl="0" w:tplc="189A4F08">
      <w:start w:val="1"/>
      <w:numFmt w:val="lowerLetter"/>
      <w:lvlText w:val="%1)"/>
      <w:lvlJc w:val="left"/>
      <w:pPr>
        <w:ind w:left="527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729E7088">
      <w:numFmt w:val="bullet"/>
      <w:lvlText w:val="•"/>
      <w:lvlJc w:val="left"/>
      <w:pPr>
        <w:ind w:left="1390" w:hanging="360"/>
      </w:pPr>
      <w:rPr>
        <w:rFonts w:hint="default"/>
        <w:lang w:val="en-US" w:eastAsia="en-US" w:bidi="ar-SA"/>
      </w:rPr>
    </w:lvl>
    <w:lvl w:ilvl="2" w:tplc="86144A56">
      <w:numFmt w:val="bullet"/>
      <w:lvlText w:val="•"/>
      <w:lvlJc w:val="left"/>
      <w:pPr>
        <w:ind w:left="2261" w:hanging="360"/>
      </w:pPr>
      <w:rPr>
        <w:rFonts w:hint="default"/>
        <w:lang w:val="en-US" w:eastAsia="en-US" w:bidi="ar-SA"/>
      </w:rPr>
    </w:lvl>
    <w:lvl w:ilvl="3" w:tplc="424E122C">
      <w:numFmt w:val="bullet"/>
      <w:lvlText w:val="•"/>
      <w:lvlJc w:val="left"/>
      <w:pPr>
        <w:ind w:left="3131" w:hanging="360"/>
      </w:pPr>
      <w:rPr>
        <w:rFonts w:hint="default"/>
        <w:lang w:val="en-US" w:eastAsia="en-US" w:bidi="ar-SA"/>
      </w:rPr>
    </w:lvl>
    <w:lvl w:ilvl="4" w:tplc="63DEA480">
      <w:numFmt w:val="bullet"/>
      <w:lvlText w:val="•"/>
      <w:lvlJc w:val="left"/>
      <w:pPr>
        <w:ind w:left="4002" w:hanging="360"/>
      </w:pPr>
      <w:rPr>
        <w:rFonts w:hint="default"/>
        <w:lang w:val="en-US" w:eastAsia="en-US" w:bidi="ar-SA"/>
      </w:rPr>
    </w:lvl>
    <w:lvl w:ilvl="5" w:tplc="5BF673F2">
      <w:numFmt w:val="bullet"/>
      <w:lvlText w:val="•"/>
      <w:lvlJc w:val="left"/>
      <w:pPr>
        <w:ind w:left="4873" w:hanging="360"/>
      </w:pPr>
      <w:rPr>
        <w:rFonts w:hint="default"/>
        <w:lang w:val="en-US" w:eastAsia="en-US" w:bidi="ar-SA"/>
      </w:rPr>
    </w:lvl>
    <w:lvl w:ilvl="6" w:tplc="89A047A4">
      <w:numFmt w:val="bullet"/>
      <w:lvlText w:val="•"/>
      <w:lvlJc w:val="left"/>
      <w:pPr>
        <w:ind w:left="5743" w:hanging="360"/>
      </w:pPr>
      <w:rPr>
        <w:rFonts w:hint="default"/>
        <w:lang w:val="en-US" w:eastAsia="en-US" w:bidi="ar-SA"/>
      </w:rPr>
    </w:lvl>
    <w:lvl w:ilvl="7" w:tplc="B9C2F0F6">
      <w:numFmt w:val="bullet"/>
      <w:lvlText w:val="•"/>
      <w:lvlJc w:val="left"/>
      <w:pPr>
        <w:ind w:left="6614" w:hanging="360"/>
      </w:pPr>
      <w:rPr>
        <w:rFonts w:hint="default"/>
        <w:lang w:val="en-US" w:eastAsia="en-US" w:bidi="ar-SA"/>
      </w:rPr>
    </w:lvl>
    <w:lvl w:ilvl="8" w:tplc="A89CF422">
      <w:numFmt w:val="bullet"/>
      <w:lvlText w:val="•"/>
      <w:lvlJc w:val="left"/>
      <w:pPr>
        <w:ind w:left="7485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139A20F0"/>
    <w:multiLevelType w:val="hybridMultilevel"/>
    <w:tmpl w:val="8E665ABA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14E37D86"/>
    <w:multiLevelType w:val="hybridMultilevel"/>
    <w:tmpl w:val="A848833A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155B7868"/>
    <w:multiLevelType w:val="hybridMultilevel"/>
    <w:tmpl w:val="F8789E6E"/>
    <w:lvl w:ilvl="0" w:tplc="38F0C632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80" w:hanging="360"/>
      </w:pPr>
    </w:lvl>
    <w:lvl w:ilvl="2" w:tplc="0809001B" w:tentative="1">
      <w:start w:val="1"/>
      <w:numFmt w:val="lowerRoman"/>
      <w:lvlText w:val="%3."/>
      <w:lvlJc w:val="right"/>
      <w:pPr>
        <w:ind w:left="1900" w:hanging="180"/>
      </w:pPr>
    </w:lvl>
    <w:lvl w:ilvl="3" w:tplc="0809000F" w:tentative="1">
      <w:start w:val="1"/>
      <w:numFmt w:val="decimal"/>
      <w:lvlText w:val="%4."/>
      <w:lvlJc w:val="left"/>
      <w:pPr>
        <w:ind w:left="2620" w:hanging="360"/>
      </w:pPr>
    </w:lvl>
    <w:lvl w:ilvl="4" w:tplc="08090019" w:tentative="1">
      <w:start w:val="1"/>
      <w:numFmt w:val="lowerLetter"/>
      <w:lvlText w:val="%5."/>
      <w:lvlJc w:val="left"/>
      <w:pPr>
        <w:ind w:left="3340" w:hanging="360"/>
      </w:pPr>
    </w:lvl>
    <w:lvl w:ilvl="5" w:tplc="0809001B" w:tentative="1">
      <w:start w:val="1"/>
      <w:numFmt w:val="lowerRoman"/>
      <w:lvlText w:val="%6."/>
      <w:lvlJc w:val="right"/>
      <w:pPr>
        <w:ind w:left="4060" w:hanging="180"/>
      </w:pPr>
    </w:lvl>
    <w:lvl w:ilvl="6" w:tplc="0809000F" w:tentative="1">
      <w:start w:val="1"/>
      <w:numFmt w:val="decimal"/>
      <w:lvlText w:val="%7."/>
      <w:lvlJc w:val="left"/>
      <w:pPr>
        <w:ind w:left="4780" w:hanging="360"/>
      </w:pPr>
    </w:lvl>
    <w:lvl w:ilvl="7" w:tplc="08090019" w:tentative="1">
      <w:start w:val="1"/>
      <w:numFmt w:val="lowerLetter"/>
      <w:lvlText w:val="%8."/>
      <w:lvlJc w:val="left"/>
      <w:pPr>
        <w:ind w:left="5500" w:hanging="360"/>
      </w:pPr>
    </w:lvl>
    <w:lvl w:ilvl="8" w:tplc="08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5" w15:restartNumberingAfterBreak="0">
    <w:nsid w:val="1DDC2C83"/>
    <w:multiLevelType w:val="hybridMultilevel"/>
    <w:tmpl w:val="C2909498"/>
    <w:lvl w:ilvl="0" w:tplc="08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6" w15:restartNumberingAfterBreak="0">
    <w:nsid w:val="25685057"/>
    <w:multiLevelType w:val="hybridMultilevel"/>
    <w:tmpl w:val="B59004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6758AA"/>
    <w:multiLevelType w:val="hybridMultilevel"/>
    <w:tmpl w:val="944ED9EE"/>
    <w:lvl w:ilvl="0" w:tplc="CD7A6C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35F07F99"/>
    <w:multiLevelType w:val="hybridMultilevel"/>
    <w:tmpl w:val="BCCA0E8A"/>
    <w:lvl w:ilvl="0" w:tplc="139EF9A0">
      <w:start w:val="1"/>
      <w:numFmt w:val="lowerLetter"/>
      <w:lvlText w:val="%1)"/>
      <w:lvlJc w:val="left"/>
      <w:pPr>
        <w:ind w:left="527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38707172">
      <w:numFmt w:val="bullet"/>
      <w:lvlText w:val="•"/>
      <w:lvlJc w:val="left"/>
      <w:pPr>
        <w:ind w:left="1390" w:hanging="360"/>
      </w:pPr>
      <w:rPr>
        <w:rFonts w:hint="default"/>
        <w:lang w:val="en-US" w:eastAsia="en-US" w:bidi="ar-SA"/>
      </w:rPr>
    </w:lvl>
    <w:lvl w:ilvl="2" w:tplc="A20AD1EC">
      <w:numFmt w:val="bullet"/>
      <w:lvlText w:val="•"/>
      <w:lvlJc w:val="left"/>
      <w:pPr>
        <w:ind w:left="2261" w:hanging="360"/>
      </w:pPr>
      <w:rPr>
        <w:rFonts w:hint="default"/>
        <w:lang w:val="en-US" w:eastAsia="en-US" w:bidi="ar-SA"/>
      </w:rPr>
    </w:lvl>
    <w:lvl w:ilvl="3" w:tplc="ECC4B53A">
      <w:numFmt w:val="bullet"/>
      <w:lvlText w:val="•"/>
      <w:lvlJc w:val="left"/>
      <w:pPr>
        <w:ind w:left="3131" w:hanging="360"/>
      </w:pPr>
      <w:rPr>
        <w:rFonts w:hint="default"/>
        <w:lang w:val="en-US" w:eastAsia="en-US" w:bidi="ar-SA"/>
      </w:rPr>
    </w:lvl>
    <w:lvl w:ilvl="4" w:tplc="FDAEB572">
      <w:numFmt w:val="bullet"/>
      <w:lvlText w:val="•"/>
      <w:lvlJc w:val="left"/>
      <w:pPr>
        <w:ind w:left="4002" w:hanging="360"/>
      </w:pPr>
      <w:rPr>
        <w:rFonts w:hint="default"/>
        <w:lang w:val="en-US" w:eastAsia="en-US" w:bidi="ar-SA"/>
      </w:rPr>
    </w:lvl>
    <w:lvl w:ilvl="5" w:tplc="8AA6641A">
      <w:numFmt w:val="bullet"/>
      <w:lvlText w:val="•"/>
      <w:lvlJc w:val="left"/>
      <w:pPr>
        <w:ind w:left="4873" w:hanging="360"/>
      </w:pPr>
      <w:rPr>
        <w:rFonts w:hint="default"/>
        <w:lang w:val="en-US" w:eastAsia="en-US" w:bidi="ar-SA"/>
      </w:rPr>
    </w:lvl>
    <w:lvl w:ilvl="6" w:tplc="B74EDE9C">
      <w:numFmt w:val="bullet"/>
      <w:lvlText w:val="•"/>
      <w:lvlJc w:val="left"/>
      <w:pPr>
        <w:ind w:left="5743" w:hanging="360"/>
      </w:pPr>
      <w:rPr>
        <w:rFonts w:hint="default"/>
        <w:lang w:val="en-US" w:eastAsia="en-US" w:bidi="ar-SA"/>
      </w:rPr>
    </w:lvl>
    <w:lvl w:ilvl="7" w:tplc="C552856E">
      <w:numFmt w:val="bullet"/>
      <w:lvlText w:val="•"/>
      <w:lvlJc w:val="left"/>
      <w:pPr>
        <w:ind w:left="6614" w:hanging="360"/>
      </w:pPr>
      <w:rPr>
        <w:rFonts w:hint="default"/>
        <w:lang w:val="en-US" w:eastAsia="en-US" w:bidi="ar-SA"/>
      </w:rPr>
    </w:lvl>
    <w:lvl w:ilvl="8" w:tplc="534271EA">
      <w:numFmt w:val="bullet"/>
      <w:lvlText w:val="•"/>
      <w:lvlJc w:val="left"/>
      <w:pPr>
        <w:ind w:left="7485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3C996BD4"/>
    <w:multiLevelType w:val="hybridMultilevel"/>
    <w:tmpl w:val="AC3AE3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5D43E4"/>
    <w:multiLevelType w:val="hybridMultilevel"/>
    <w:tmpl w:val="8F5080A4"/>
    <w:lvl w:ilvl="0" w:tplc="729E7088">
      <w:numFmt w:val="bullet"/>
      <w:lvlText w:val="•"/>
      <w:lvlJc w:val="left"/>
      <w:pPr>
        <w:ind w:left="862" w:hanging="360"/>
      </w:pPr>
      <w:rPr>
        <w:rFonts w:hint="default"/>
        <w:lang w:val="en-US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459A76CB"/>
    <w:multiLevelType w:val="hybridMultilevel"/>
    <w:tmpl w:val="479EDFA2"/>
    <w:lvl w:ilvl="0" w:tplc="729E7088">
      <w:numFmt w:val="bullet"/>
      <w:lvlText w:val="•"/>
      <w:lvlJc w:val="left"/>
      <w:pPr>
        <w:ind w:left="720" w:hanging="360"/>
      </w:pPr>
      <w:rPr>
        <w:rFonts w:hint="default"/>
        <w:lang w:val="en-US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08113B"/>
    <w:multiLevelType w:val="hybridMultilevel"/>
    <w:tmpl w:val="60CCC9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863A12"/>
    <w:multiLevelType w:val="hybridMultilevel"/>
    <w:tmpl w:val="A134E9F4"/>
    <w:lvl w:ilvl="0" w:tplc="48568C02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80" w:hanging="360"/>
      </w:pPr>
    </w:lvl>
    <w:lvl w:ilvl="2" w:tplc="0809001B" w:tentative="1">
      <w:start w:val="1"/>
      <w:numFmt w:val="lowerRoman"/>
      <w:lvlText w:val="%3."/>
      <w:lvlJc w:val="right"/>
      <w:pPr>
        <w:ind w:left="1900" w:hanging="180"/>
      </w:pPr>
    </w:lvl>
    <w:lvl w:ilvl="3" w:tplc="0809000F" w:tentative="1">
      <w:start w:val="1"/>
      <w:numFmt w:val="decimal"/>
      <w:lvlText w:val="%4."/>
      <w:lvlJc w:val="left"/>
      <w:pPr>
        <w:ind w:left="2620" w:hanging="360"/>
      </w:pPr>
    </w:lvl>
    <w:lvl w:ilvl="4" w:tplc="08090019" w:tentative="1">
      <w:start w:val="1"/>
      <w:numFmt w:val="lowerLetter"/>
      <w:lvlText w:val="%5."/>
      <w:lvlJc w:val="left"/>
      <w:pPr>
        <w:ind w:left="3340" w:hanging="360"/>
      </w:pPr>
    </w:lvl>
    <w:lvl w:ilvl="5" w:tplc="0809001B" w:tentative="1">
      <w:start w:val="1"/>
      <w:numFmt w:val="lowerRoman"/>
      <w:lvlText w:val="%6."/>
      <w:lvlJc w:val="right"/>
      <w:pPr>
        <w:ind w:left="4060" w:hanging="180"/>
      </w:pPr>
    </w:lvl>
    <w:lvl w:ilvl="6" w:tplc="0809000F" w:tentative="1">
      <w:start w:val="1"/>
      <w:numFmt w:val="decimal"/>
      <w:lvlText w:val="%7."/>
      <w:lvlJc w:val="left"/>
      <w:pPr>
        <w:ind w:left="4780" w:hanging="360"/>
      </w:pPr>
    </w:lvl>
    <w:lvl w:ilvl="7" w:tplc="08090019" w:tentative="1">
      <w:start w:val="1"/>
      <w:numFmt w:val="lowerLetter"/>
      <w:lvlText w:val="%8."/>
      <w:lvlJc w:val="left"/>
      <w:pPr>
        <w:ind w:left="5500" w:hanging="360"/>
      </w:pPr>
    </w:lvl>
    <w:lvl w:ilvl="8" w:tplc="08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4" w15:restartNumberingAfterBreak="0">
    <w:nsid w:val="5B396D80"/>
    <w:multiLevelType w:val="hybridMultilevel"/>
    <w:tmpl w:val="0B4CD062"/>
    <w:lvl w:ilvl="0" w:tplc="08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5" w15:restartNumberingAfterBreak="0">
    <w:nsid w:val="5BD00C5E"/>
    <w:multiLevelType w:val="hybridMultilevel"/>
    <w:tmpl w:val="311C749A"/>
    <w:lvl w:ilvl="0" w:tplc="D53604F4">
      <w:start w:val="1"/>
      <w:numFmt w:val="lowerLetter"/>
      <w:lvlText w:val="%1)"/>
      <w:lvlJc w:val="left"/>
      <w:pPr>
        <w:ind w:left="527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503464E6">
      <w:numFmt w:val="bullet"/>
      <w:lvlText w:val="•"/>
      <w:lvlJc w:val="left"/>
      <w:pPr>
        <w:ind w:left="1390" w:hanging="360"/>
      </w:pPr>
      <w:rPr>
        <w:rFonts w:hint="default"/>
        <w:lang w:val="en-US" w:eastAsia="en-US" w:bidi="ar-SA"/>
      </w:rPr>
    </w:lvl>
    <w:lvl w:ilvl="2" w:tplc="2B2CACB0">
      <w:numFmt w:val="bullet"/>
      <w:lvlText w:val="•"/>
      <w:lvlJc w:val="left"/>
      <w:pPr>
        <w:ind w:left="2261" w:hanging="360"/>
      </w:pPr>
      <w:rPr>
        <w:rFonts w:hint="default"/>
        <w:lang w:val="en-US" w:eastAsia="en-US" w:bidi="ar-SA"/>
      </w:rPr>
    </w:lvl>
    <w:lvl w:ilvl="3" w:tplc="4B08FE86">
      <w:numFmt w:val="bullet"/>
      <w:lvlText w:val="•"/>
      <w:lvlJc w:val="left"/>
      <w:pPr>
        <w:ind w:left="3131" w:hanging="360"/>
      </w:pPr>
      <w:rPr>
        <w:rFonts w:hint="default"/>
        <w:lang w:val="en-US" w:eastAsia="en-US" w:bidi="ar-SA"/>
      </w:rPr>
    </w:lvl>
    <w:lvl w:ilvl="4" w:tplc="19648066">
      <w:numFmt w:val="bullet"/>
      <w:lvlText w:val="•"/>
      <w:lvlJc w:val="left"/>
      <w:pPr>
        <w:ind w:left="4002" w:hanging="360"/>
      </w:pPr>
      <w:rPr>
        <w:rFonts w:hint="default"/>
        <w:lang w:val="en-US" w:eastAsia="en-US" w:bidi="ar-SA"/>
      </w:rPr>
    </w:lvl>
    <w:lvl w:ilvl="5" w:tplc="2B74901C">
      <w:numFmt w:val="bullet"/>
      <w:lvlText w:val="•"/>
      <w:lvlJc w:val="left"/>
      <w:pPr>
        <w:ind w:left="4873" w:hanging="360"/>
      </w:pPr>
      <w:rPr>
        <w:rFonts w:hint="default"/>
        <w:lang w:val="en-US" w:eastAsia="en-US" w:bidi="ar-SA"/>
      </w:rPr>
    </w:lvl>
    <w:lvl w:ilvl="6" w:tplc="1F7ADBD8">
      <w:numFmt w:val="bullet"/>
      <w:lvlText w:val="•"/>
      <w:lvlJc w:val="left"/>
      <w:pPr>
        <w:ind w:left="5743" w:hanging="360"/>
      </w:pPr>
      <w:rPr>
        <w:rFonts w:hint="default"/>
        <w:lang w:val="en-US" w:eastAsia="en-US" w:bidi="ar-SA"/>
      </w:rPr>
    </w:lvl>
    <w:lvl w:ilvl="7" w:tplc="9648B532">
      <w:numFmt w:val="bullet"/>
      <w:lvlText w:val="•"/>
      <w:lvlJc w:val="left"/>
      <w:pPr>
        <w:ind w:left="6614" w:hanging="360"/>
      </w:pPr>
      <w:rPr>
        <w:rFonts w:hint="default"/>
        <w:lang w:val="en-US" w:eastAsia="en-US" w:bidi="ar-SA"/>
      </w:rPr>
    </w:lvl>
    <w:lvl w:ilvl="8" w:tplc="D256EEF6">
      <w:numFmt w:val="bullet"/>
      <w:lvlText w:val="•"/>
      <w:lvlJc w:val="left"/>
      <w:pPr>
        <w:ind w:left="7485" w:hanging="360"/>
      </w:pPr>
      <w:rPr>
        <w:rFonts w:hint="default"/>
        <w:lang w:val="en-US" w:eastAsia="en-US" w:bidi="ar-SA"/>
      </w:rPr>
    </w:lvl>
  </w:abstractNum>
  <w:abstractNum w:abstractNumId="16" w15:restartNumberingAfterBreak="0">
    <w:nsid w:val="60F85423"/>
    <w:multiLevelType w:val="hybridMultilevel"/>
    <w:tmpl w:val="3460CD32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 w15:restartNumberingAfterBreak="0">
    <w:nsid w:val="65646FA1"/>
    <w:multiLevelType w:val="hybridMultilevel"/>
    <w:tmpl w:val="7550FD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F37BDC"/>
    <w:multiLevelType w:val="hybridMultilevel"/>
    <w:tmpl w:val="D318D9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325926"/>
    <w:multiLevelType w:val="hybridMultilevel"/>
    <w:tmpl w:val="F5789DF2"/>
    <w:lvl w:ilvl="0" w:tplc="729E7088">
      <w:numFmt w:val="bullet"/>
      <w:lvlText w:val="•"/>
      <w:lvlJc w:val="left"/>
      <w:pPr>
        <w:ind w:left="862" w:hanging="360"/>
      </w:pPr>
      <w:rPr>
        <w:rFonts w:hint="default"/>
        <w:lang w:val="en-US" w:eastAsia="en-US" w:bidi="ar-SA"/>
      </w:rPr>
    </w:lvl>
    <w:lvl w:ilvl="1" w:tplc="FFFFFFFF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0" w15:restartNumberingAfterBreak="0">
    <w:nsid w:val="721B4BC1"/>
    <w:multiLevelType w:val="hybridMultilevel"/>
    <w:tmpl w:val="03EA78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5619670">
    <w:abstractNumId w:val="1"/>
  </w:num>
  <w:num w:numId="2" w16cid:durableId="677467744">
    <w:abstractNumId w:val="8"/>
  </w:num>
  <w:num w:numId="3" w16cid:durableId="1120682795">
    <w:abstractNumId w:val="15"/>
  </w:num>
  <w:num w:numId="4" w16cid:durableId="229074613">
    <w:abstractNumId w:val="0"/>
  </w:num>
  <w:num w:numId="5" w16cid:durableId="1683168313">
    <w:abstractNumId w:val="5"/>
  </w:num>
  <w:num w:numId="6" w16cid:durableId="780883904">
    <w:abstractNumId w:val="14"/>
  </w:num>
  <w:num w:numId="7" w16cid:durableId="1547911811">
    <w:abstractNumId w:val="4"/>
  </w:num>
  <w:num w:numId="8" w16cid:durableId="355817184">
    <w:abstractNumId w:val="13"/>
  </w:num>
  <w:num w:numId="9" w16cid:durableId="262343130">
    <w:abstractNumId w:val="9"/>
  </w:num>
  <w:num w:numId="10" w16cid:durableId="597296915">
    <w:abstractNumId w:val="7"/>
  </w:num>
  <w:num w:numId="11" w16cid:durableId="60761430">
    <w:abstractNumId w:val="16"/>
  </w:num>
  <w:num w:numId="12" w16cid:durableId="802042419">
    <w:abstractNumId w:val="2"/>
  </w:num>
  <w:num w:numId="13" w16cid:durableId="831868659">
    <w:abstractNumId w:val="19"/>
  </w:num>
  <w:num w:numId="14" w16cid:durableId="421537230">
    <w:abstractNumId w:val="10"/>
  </w:num>
  <w:num w:numId="15" w16cid:durableId="1758861858">
    <w:abstractNumId w:val="11"/>
  </w:num>
  <w:num w:numId="16" w16cid:durableId="1434324368">
    <w:abstractNumId w:val="12"/>
  </w:num>
  <w:num w:numId="17" w16cid:durableId="1796675518">
    <w:abstractNumId w:val="3"/>
  </w:num>
  <w:num w:numId="18" w16cid:durableId="1451364127">
    <w:abstractNumId w:val="17"/>
  </w:num>
  <w:num w:numId="19" w16cid:durableId="2083983408">
    <w:abstractNumId w:val="6"/>
  </w:num>
  <w:num w:numId="20" w16cid:durableId="856772189">
    <w:abstractNumId w:val="18"/>
  </w:num>
  <w:num w:numId="21" w16cid:durableId="117306126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2NDYzMDe1tDQyMjI1NrFU0lEKTi0uzszPAykwrAUAmlW1liwAAAA="/>
  </w:docVars>
  <w:rsids>
    <w:rsidRoot w:val="0059255B"/>
    <w:rsid w:val="000757EA"/>
    <w:rsid w:val="000775AB"/>
    <w:rsid w:val="001029E0"/>
    <w:rsid w:val="00174F44"/>
    <w:rsid w:val="002072B6"/>
    <w:rsid w:val="0025290F"/>
    <w:rsid w:val="00255677"/>
    <w:rsid w:val="003152A1"/>
    <w:rsid w:val="00336AB2"/>
    <w:rsid w:val="003418A8"/>
    <w:rsid w:val="003B1F80"/>
    <w:rsid w:val="00447159"/>
    <w:rsid w:val="004666DD"/>
    <w:rsid w:val="00575D65"/>
    <w:rsid w:val="0059255B"/>
    <w:rsid w:val="006210E1"/>
    <w:rsid w:val="006532D6"/>
    <w:rsid w:val="00662068"/>
    <w:rsid w:val="006C5359"/>
    <w:rsid w:val="006D3D74"/>
    <w:rsid w:val="00742173"/>
    <w:rsid w:val="00761A65"/>
    <w:rsid w:val="007C00AB"/>
    <w:rsid w:val="007D36F5"/>
    <w:rsid w:val="008A14BB"/>
    <w:rsid w:val="00905610"/>
    <w:rsid w:val="009350AC"/>
    <w:rsid w:val="0096073E"/>
    <w:rsid w:val="009913BD"/>
    <w:rsid w:val="009E01CE"/>
    <w:rsid w:val="009E348D"/>
    <w:rsid w:val="009E7F6C"/>
    <w:rsid w:val="00A015D5"/>
    <w:rsid w:val="00A0566C"/>
    <w:rsid w:val="00A169C2"/>
    <w:rsid w:val="00B42F2D"/>
    <w:rsid w:val="00BD62AA"/>
    <w:rsid w:val="00D01A57"/>
    <w:rsid w:val="00D53885"/>
    <w:rsid w:val="00D5407F"/>
    <w:rsid w:val="00DC28D3"/>
    <w:rsid w:val="00DC67BD"/>
    <w:rsid w:val="00E07CAC"/>
    <w:rsid w:val="00E933D3"/>
    <w:rsid w:val="00EA16A4"/>
    <w:rsid w:val="00F77840"/>
    <w:rsid w:val="00F94954"/>
    <w:rsid w:val="00F95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704A94"/>
  <w15:docId w15:val="{4D5577CC-82F4-4F1E-BAD6-ED2AAC5AC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100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41"/>
      <w:ind w:left="1" w:right="2"/>
      <w:jc w:val="center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527" w:right="111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9913B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13BD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9913B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13BD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969</Words>
  <Characters>5527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Tibshelf Parish Clerk</dc:creator>
  <cp:lastModifiedBy>Mark Scarborough</cp:lastModifiedBy>
  <cp:revision>2</cp:revision>
  <cp:lastPrinted>2024-05-28T08:15:00Z</cp:lastPrinted>
  <dcterms:created xsi:type="dcterms:W3CDTF">2025-06-05T14:48:00Z</dcterms:created>
  <dcterms:modified xsi:type="dcterms:W3CDTF">2025-06-05T14:48:00Z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2024-03-08T00:00:00Z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2024-04-29T00:00:00Z</vt:filetime>
  </property>
  <property fmtid="{D5CDD505-2E9C-101B-9397-08002B2CF9AE}" pid="5" name="Producer">
    <vt:lpwstr>Microsoft® Word for Microsoft 365</vt:lpwstr>
  </property>
</Properties>
</file>