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5AB1" w14:textId="5A358A7C" w:rsidR="00666EAE" w:rsidRDefault="00666EAE" w:rsidP="00666EAE">
      <w:pPr>
        <w:pStyle w:val="Title"/>
        <w:spacing w:line="259" w:lineRule="auto"/>
        <w:jc w:val="left"/>
        <w:rPr>
          <w:rFonts w:ascii="Arial" w:hAnsi="Arial" w:cs="Arial"/>
        </w:rPr>
      </w:pPr>
      <w:r w:rsidRPr="00666EAE">
        <w:rPr>
          <w:noProof/>
        </w:rPr>
        <w:drawing>
          <wp:inline distT="0" distB="0" distL="0" distR="0" wp14:anchorId="599F7CBC" wp14:editId="1C7F3E8B">
            <wp:extent cx="5861050" cy="469265"/>
            <wp:effectExtent l="0" t="0" r="0" b="6985"/>
            <wp:docPr id="21448820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6F6C" w14:textId="77777777" w:rsidR="00666EAE" w:rsidRDefault="00666EAE">
      <w:pPr>
        <w:pStyle w:val="Title"/>
        <w:spacing w:line="259" w:lineRule="auto"/>
        <w:rPr>
          <w:rFonts w:ascii="Arial" w:hAnsi="Arial" w:cs="Arial"/>
        </w:rPr>
      </w:pPr>
    </w:p>
    <w:p w14:paraId="0B626112" w14:textId="77777777" w:rsidR="007542BB" w:rsidRDefault="004666DD">
      <w:pPr>
        <w:pStyle w:val="Title"/>
        <w:spacing w:line="259" w:lineRule="auto"/>
        <w:rPr>
          <w:rFonts w:ascii="Arial" w:hAnsi="Arial" w:cs="Arial"/>
        </w:rPr>
      </w:pPr>
      <w:r w:rsidRPr="006B6396">
        <w:rPr>
          <w:rFonts w:ascii="Arial" w:hAnsi="Arial" w:cs="Arial"/>
        </w:rPr>
        <w:t>M</w:t>
      </w:r>
      <w:r w:rsidR="00E6667A">
        <w:rPr>
          <w:rFonts w:ascii="Arial" w:hAnsi="Arial" w:cs="Arial"/>
        </w:rPr>
        <w:t xml:space="preserve">inutes of the </w:t>
      </w:r>
      <w:r w:rsidR="006938EE">
        <w:rPr>
          <w:rFonts w:ascii="Arial" w:hAnsi="Arial" w:cs="Arial"/>
          <w:spacing w:val="-7"/>
        </w:rPr>
        <w:t xml:space="preserve">Tibshelf Parish Council </w:t>
      </w:r>
      <w:r w:rsidRPr="006B6396">
        <w:rPr>
          <w:rFonts w:ascii="Arial" w:hAnsi="Arial" w:cs="Arial"/>
        </w:rPr>
        <w:t>Resources</w:t>
      </w:r>
      <w:r w:rsidRPr="006B6396">
        <w:rPr>
          <w:rFonts w:ascii="Arial" w:hAnsi="Arial" w:cs="Arial"/>
          <w:spacing w:val="-5"/>
        </w:rPr>
        <w:t xml:space="preserve"> </w:t>
      </w:r>
      <w:r w:rsidRPr="006B6396">
        <w:rPr>
          <w:rFonts w:ascii="Arial" w:hAnsi="Arial" w:cs="Arial"/>
        </w:rPr>
        <w:t>Committee</w:t>
      </w:r>
      <w:r w:rsidRPr="006B6396">
        <w:rPr>
          <w:rFonts w:ascii="Arial" w:hAnsi="Arial" w:cs="Arial"/>
          <w:spacing w:val="-7"/>
        </w:rPr>
        <w:t xml:space="preserve"> </w:t>
      </w:r>
      <w:r w:rsidRPr="006B6396">
        <w:rPr>
          <w:rFonts w:ascii="Arial" w:hAnsi="Arial" w:cs="Arial"/>
        </w:rPr>
        <w:t>held on</w:t>
      </w:r>
    </w:p>
    <w:p w14:paraId="6A2BBFAA" w14:textId="15D26FC5" w:rsidR="0059255B" w:rsidRPr="006B6396" w:rsidRDefault="004666DD">
      <w:pPr>
        <w:pStyle w:val="Title"/>
        <w:spacing w:line="259" w:lineRule="auto"/>
        <w:rPr>
          <w:rFonts w:ascii="Arial" w:hAnsi="Arial" w:cs="Arial"/>
        </w:rPr>
      </w:pPr>
      <w:r w:rsidRPr="006B6396">
        <w:rPr>
          <w:rFonts w:ascii="Arial" w:hAnsi="Arial" w:cs="Arial"/>
        </w:rPr>
        <w:t xml:space="preserve"> Tuesday </w:t>
      </w:r>
      <w:r w:rsidR="00005FE5">
        <w:rPr>
          <w:rFonts w:ascii="Arial" w:hAnsi="Arial" w:cs="Arial"/>
        </w:rPr>
        <w:t>3</w:t>
      </w:r>
      <w:r w:rsidR="00005FE5" w:rsidRPr="00005FE5">
        <w:rPr>
          <w:rFonts w:ascii="Arial" w:hAnsi="Arial" w:cs="Arial"/>
          <w:vertAlign w:val="superscript"/>
        </w:rPr>
        <w:t>rd</w:t>
      </w:r>
      <w:r w:rsidR="00005FE5">
        <w:rPr>
          <w:rFonts w:ascii="Arial" w:hAnsi="Arial" w:cs="Arial"/>
        </w:rPr>
        <w:t xml:space="preserve"> June</w:t>
      </w:r>
      <w:r w:rsidR="003848DE">
        <w:rPr>
          <w:rFonts w:ascii="Arial" w:hAnsi="Arial" w:cs="Arial"/>
        </w:rPr>
        <w:t xml:space="preserve"> </w:t>
      </w:r>
      <w:r w:rsidR="00D47329">
        <w:rPr>
          <w:rFonts w:ascii="Arial" w:hAnsi="Arial" w:cs="Arial"/>
        </w:rPr>
        <w:t>2025</w:t>
      </w:r>
      <w:r w:rsidRPr="006B6396">
        <w:rPr>
          <w:rFonts w:ascii="Arial" w:hAnsi="Arial" w:cs="Arial"/>
        </w:rPr>
        <w:t xml:space="preserve"> at 7</w:t>
      </w:r>
      <w:r w:rsidR="00387F84">
        <w:rPr>
          <w:rFonts w:ascii="Arial" w:hAnsi="Arial" w:cs="Arial"/>
        </w:rPr>
        <w:t>.</w:t>
      </w:r>
      <w:r w:rsidR="008357A3">
        <w:rPr>
          <w:rFonts w:ascii="Arial" w:hAnsi="Arial" w:cs="Arial"/>
        </w:rPr>
        <w:t>0</w:t>
      </w:r>
      <w:r w:rsidR="00387F84">
        <w:rPr>
          <w:rFonts w:ascii="Arial" w:hAnsi="Arial" w:cs="Arial"/>
        </w:rPr>
        <w:t>0</w:t>
      </w:r>
      <w:r w:rsidRPr="006B6396">
        <w:rPr>
          <w:rFonts w:ascii="Arial" w:hAnsi="Arial" w:cs="Arial"/>
        </w:rPr>
        <w:t>pm in Tibshelf Village Hall</w:t>
      </w:r>
    </w:p>
    <w:p w14:paraId="2B64CDAD" w14:textId="77777777" w:rsidR="0059255B" w:rsidRPr="009913BD" w:rsidRDefault="0059255B">
      <w:pPr>
        <w:pStyle w:val="BodyText"/>
        <w:rPr>
          <w:rFonts w:ascii="Arial" w:hAnsi="Arial" w:cs="Arial"/>
          <w:b/>
        </w:rPr>
      </w:pPr>
    </w:p>
    <w:p w14:paraId="5EDFEDFF" w14:textId="77777777" w:rsidR="00666EAE" w:rsidRDefault="00666EAE" w:rsidP="008C14DB">
      <w:pPr>
        <w:ind w:left="2" w:right="1"/>
        <w:jc w:val="center"/>
        <w:rPr>
          <w:rFonts w:ascii="Arial" w:hAnsi="Arial" w:cs="Arial"/>
          <w:b/>
          <w:spacing w:val="-2"/>
          <w:sz w:val="24"/>
          <w:szCs w:val="24"/>
          <w:u w:val="single"/>
        </w:rPr>
      </w:pPr>
    </w:p>
    <w:p w14:paraId="7A19E8DF" w14:textId="1DCF9094" w:rsidR="008C14DB" w:rsidRDefault="004666DD" w:rsidP="008C14DB">
      <w:pPr>
        <w:ind w:left="2" w:right="1"/>
        <w:jc w:val="center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6D3D74">
        <w:rPr>
          <w:rFonts w:ascii="Arial" w:hAnsi="Arial" w:cs="Arial"/>
          <w:b/>
          <w:spacing w:val="-2"/>
          <w:sz w:val="24"/>
          <w:szCs w:val="24"/>
          <w:u w:val="single"/>
        </w:rPr>
        <w:t>Minutes</w:t>
      </w:r>
    </w:p>
    <w:p w14:paraId="35BECAA7" w14:textId="77777777" w:rsidR="00E57674" w:rsidRDefault="00E57674" w:rsidP="008C14DB">
      <w:pPr>
        <w:ind w:left="2" w:right="1"/>
        <w:jc w:val="center"/>
        <w:rPr>
          <w:rFonts w:ascii="Arial" w:hAnsi="Arial" w:cs="Arial"/>
          <w:b/>
          <w:spacing w:val="-2"/>
          <w:sz w:val="24"/>
          <w:szCs w:val="24"/>
          <w:u w:val="single"/>
        </w:rPr>
      </w:pPr>
    </w:p>
    <w:p w14:paraId="7A87067A" w14:textId="7649B3BD" w:rsidR="00FD60E0" w:rsidRDefault="004666DD" w:rsidP="00E57674">
      <w:pPr>
        <w:ind w:right="1"/>
        <w:rPr>
          <w:rFonts w:ascii="Arial" w:hAnsi="Arial" w:cs="Arial"/>
          <w:spacing w:val="-4"/>
        </w:rPr>
      </w:pPr>
      <w:r w:rsidRPr="00666EAE">
        <w:rPr>
          <w:rFonts w:ascii="Arial" w:hAnsi="Arial" w:cs="Arial"/>
          <w:b/>
        </w:rPr>
        <w:t>Present</w:t>
      </w:r>
      <w:r w:rsidRPr="003B5F68">
        <w:rPr>
          <w:rFonts w:ascii="Arial" w:hAnsi="Arial" w:cs="Arial"/>
          <w:b/>
        </w:rPr>
        <w:t>:</w:t>
      </w:r>
      <w:r w:rsidRPr="003B5F68">
        <w:rPr>
          <w:rFonts w:ascii="Arial" w:hAnsi="Arial" w:cs="Arial"/>
          <w:b/>
          <w:spacing w:val="-4"/>
        </w:rPr>
        <w:t xml:space="preserve"> </w:t>
      </w:r>
      <w:r w:rsidR="00FD60E0" w:rsidRPr="00FD60E0">
        <w:rPr>
          <w:rFonts w:ascii="Arial" w:hAnsi="Arial" w:cs="Arial"/>
          <w:bCs/>
          <w:spacing w:val="-4"/>
        </w:rPr>
        <w:t xml:space="preserve">Cllr A Beckett (Chair), Cllr M Watkinson (Vice </w:t>
      </w:r>
      <w:r w:rsidR="00FD60E0">
        <w:rPr>
          <w:rFonts w:ascii="Arial" w:hAnsi="Arial" w:cs="Arial"/>
          <w:bCs/>
          <w:spacing w:val="-4"/>
        </w:rPr>
        <w:t>C</w:t>
      </w:r>
      <w:r w:rsidR="00FD60E0" w:rsidRPr="00FD60E0">
        <w:rPr>
          <w:rFonts w:ascii="Arial" w:hAnsi="Arial" w:cs="Arial"/>
          <w:bCs/>
          <w:spacing w:val="-4"/>
        </w:rPr>
        <w:t>hair),</w:t>
      </w:r>
      <w:r w:rsidR="00FD60E0" w:rsidRPr="00FD60E0">
        <w:rPr>
          <w:rFonts w:ascii="Arial" w:hAnsi="Arial" w:cs="Arial"/>
          <w:b/>
          <w:spacing w:val="-4"/>
        </w:rPr>
        <w:t xml:space="preserve"> </w:t>
      </w:r>
      <w:r w:rsidRPr="003B5F68">
        <w:rPr>
          <w:rFonts w:ascii="Arial" w:hAnsi="Arial" w:cs="Arial"/>
        </w:rPr>
        <w:t>Cllr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L</w:t>
      </w:r>
      <w:r w:rsidRPr="003B5F68">
        <w:rPr>
          <w:rFonts w:ascii="Arial" w:hAnsi="Arial" w:cs="Arial"/>
          <w:spacing w:val="-6"/>
        </w:rPr>
        <w:t xml:space="preserve"> </w:t>
      </w:r>
      <w:r w:rsidRPr="003B5F68">
        <w:rPr>
          <w:rFonts w:ascii="Arial" w:hAnsi="Arial" w:cs="Arial"/>
        </w:rPr>
        <w:t>Kingscott,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Cllr</w:t>
      </w:r>
      <w:r w:rsidRPr="003B5F68">
        <w:rPr>
          <w:rFonts w:ascii="Arial" w:hAnsi="Arial" w:cs="Arial"/>
          <w:spacing w:val="-7"/>
        </w:rPr>
        <w:t xml:space="preserve"> </w:t>
      </w:r>
      <w:r w:rsidRPr="003B5F68">
        <w:rPr>
          <w:rFonts w:ascii="Arial" w:hAnsi="Arial" w:cs="Arial"/>
        </w:rPr>
        <w:t>S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Wood,</w:t>
      </w:r>
      <w:r w:rsidRPr="003B5F68">
        <w:rPr>
          <w:rFonts w:ascii="Arial" w:hAnsi="Arial" w:cs="Arial"/>
          <w:spacing w:val="-4"/>
        </w:rPr>
        <w:t xml:space="preserve"> </w:t>
      </w:r>
    </w:p>
    <w:p w14:paraId="4AFCC0A2" w14:textId="60F6E39E" w:rsidR="00E57674" w:rsidRDefault="004666DD" w:rsidP="00E57674">
      <w:pPr>
        <w:ind w:right="1"/>
        <w:rPr>
          <w:rFonts w:ascii="Arial" w:hAnsi="Arial" w:cs="Arial"/>
        </w:rPr>
      </w:pPr>
      <w:r w:rsidRPr="003B5F68">
        <w:rPr>
          <w:rFonts w:ascii="Arial" w:hAnsi="Arial" w:cs="Arial"/>
        </w:rPr>
        <w:t>Cllr</w:t>
      </w:r>
      <w:r w:rsidRPr="003B5F68">
        <w:rPr>
          <w:rFonts w:ascii="Arial" w:hAnsi="Arial" w:cs="Arial"/>
          <w:spacing w:val="-4"/>
        </w:rPr>
        <w:t xml:space="preserve"> </w:t>
      </w:r>
      <w:r w:rsidRPr="003B5F68">
        <w:rPr>
          <w:rFonts w:ascii="Arial" w:hAnsi="Arial" w:cs="Arial"/>
        </w:rPr>
        <w:t>J</w:t>
      </w:r>
      <w:r w:rsidRPr="003B5F68">
        <w:rPr>
          <w:rFonts w:ascii="Arial" w:hAnsi="Arial" w:cs="Arial"/>
          <w:spacing w:val="-5"/>
        </w:rPr>
        <w:t xml:space="preserve"> </w:t>
      </w:r>
      <w:r w:rsidRPr="003B5F68">
        <w:rPr>
          <w:rFonts w:ascii="Arial" w:hAnsi="Arial" w:cs="Arial"/>
        </w:rPr>
        <w:t>Gilbody,</w:t>
      </w:r>
      <w:r w:rsidRPr="003B5F68">
        <w:rPr>
          <w:rFonts w:ascii="Arial" w:hAnsi="Arial" w:cs="Arial"/>
          <w:spacing w:val="-4"/>
        </w:rPr>
        <w:t xml:space="preserve"> </w:t>
      </w:r>
      <w:r w:rsidR="00E57674" w:rsidRPr="003B5F68">
        <w:rPr>
          <w:rFonts w:ascii="Arial" w:hAnsi="Arial" w:cs="Arial"/>
        </w:rPr>
        <w:t>and Cllr H Varney</w:t>
      </w:r>
      <w:r w:rsidR="00357295">
        <w:rPr>
          <w:rFonts w:ascii="Arial" w:hAnsi="Arial" w:cs="Arial"/>
        </w:rPr>
        <w:t>.</w:t>
      </w:r>
    </w:p>
    <w:p w14:paraId="3520F7FC" w14:textId="4CD6619A" w:rsidR="00357295" w:rsidRDefault="00357295" w:rsidP="00E57674">
      <w:pPr>
        <w:ind w:right="1"/>
        <w:rPr>
          <w:rFonts w:ascii="Arial" w:hAnsi="Arial" w:cs="Arial"/>
        </w:rPr>
      </w:pPr>
    </w:p>
    <w:p w14:paraId="576B2FBA" w14:textId="2AF452BB" w:rsidR="00357295" w:rsidRPr="00666EAE" w:rsidRDefault="00357295" w:rsidP="00E57674">
      <w:pPr>
        <w:ind w:right="1"/>
        <w:rPr>
          <w:rFonts w:ascii="Arial" w:hAnsi="Arial" w:cs="Arial"/>
        </w:rPr>
      </w:pPr>
      <w:r w:rsidRPr="00357295">
        <w:rPr>
          <w:rFonts w:ascii="Arial" w:hAnsi="Arial" w:cs="Arial"/>
          <w:b/>
          <w:bCs/>
        </w:rPr>
        <w:t>Absent:</w:t>
      </w:r>
      <w:r>
        <w:rPr>
          <w:rFonts w:ascii="Arial" w:hAnsi="Arial" w:cs="Arial"/>
        </w:rPr>
        <w:t xml:space="preserve"> Cllr R Vaughan</w:t>
      </w:r>
    </w:p>
    <w:p w14:paraId="273B5FFB" w14:textId="765A1759" w:rsidR="00E57674" w:rsidRPr="00666EAE" w:rsidRDefault="00E57674" w:rsidP="00E57674">
      <w:pPr>
        <w:ind w:left="-142" w:right="1"/>
        <w:rPr>
          <w:rFonts w:ascii="Arial" w:hAnsi="Arial" w:cs="Arial"/>
          <w:b/>
          <w:sz w:val="24"/>
          <w:szCs w:val="24"/>
        </w:rPr>
      </w:pPr>
      <w:r w:rsidRPr="00666EAE">
        <w:rPr>
          <w:rFonts w:ascii="Arial" w:hAnsi="Arial" w:cs="Arial"/>
          <w:b/>
        </w:rPr>
        <w:t xml:space="preserve">  </w:t>
      </w:r>
    </w:p>
    <w:p w14:paraId="206C454F" w14:textId="727A1FD7" w:rsidR="008C14DB" w:rsidRDefault="004666DD" w:rsidP="008C14DB">
      <w:pPr>
        <w:rPr>
          <w:rFonts w:ascii="Arial" w:hAnsi="Arial" w:cs="Arial"/>
        </w:rPr>
      </w:pPr>
      <w:r w:rsidRPr="00666EAE">
        <w:rPr>
          <w:rFonts w:ascii="Arial" w:hAnsi="Arial" w:cs="Arial"/>
          <w:b/>
        </w:rPr>
        <w:t>In</w:t>
      </w:r>
      <w:r w:rsidRPr="00666EAE">
        <w:rPr>
          <w:rFonts w:ascii="Arial" w:hAnsi="Arial" w:cs="Arial"/>
          <w:b/>
          <w:spacing w:val="-9"/>
        </w:rPr>
        <w:t xml:space="preserve"> </w:t>
      </w:r>
      <w:r w:rsidRPr="00666EAE">
        <w:rPr>
          <w:rFonts w:ascii="Arial" w:hAnsi="Arial" w:cs="Arial"/>
          <w:b/>
        </w:rPr>
        <w:t>attendance</w:t>
      </w:r>
      <w:r w:rsidRPr="00666EAE">
        <w:rPr>
          <w:rFonts w:ascii="Arial" w:hAnsi="Arial" w:cs="Arial"/>
        </w:rPr>
        <w:t>:</w:t>
      </w:r>
      <w:r w:rsidRPr="00666EAE">
        <w:rPr>
          <w:rFonts w:ascii="Arial" w:hAnsi="Arial" w:cs="Arial"/>
          <w:spacing w:val="-8"/>
        </w:rPr>
        <w:t xml:space="preserve"> </w:t>
      </w:r>
      <w:r w:rsidRPr="00666EAE">
        <w:rPr>
          <w:rFonts w:ascii="Arial" w:hAnsi="Arial" w:cs="Arial"/>
        </w:rPr>
        <w:t>R</w:t>
      </w:r>
      <w:r w:rsidRPr="00666EAE">
        <w:rPr>
          <w:rFonts w:ascii="Arial" w:hAnsi="Arial" w:cs="Arial"/>
          <w:spacing w:val="-7"/>
        </w:rPr>
        <w:t xml:space="preserve"> </w:t>
      </w:r>
      <w:proofErr w:type="spellStart"/>
      <w:r w:rsidRPr="00666EAE">
        <w:rPr>
          <w:rFonts w:ascii="Arial" w:hAnsi="Arial" w:cs="Arial"/>
        </w:rPr>
        <w:t>Tattershaw</w:t>
      </w:r>
      <w:proofErr w:type="spellEnd"/>
      <w:r w:rsidRPr="00666EAE">
        <w:rPr>
          <w:rFonts w:ascii="Arial" w:hAnsi="Arial" w:cs="Arial"/>
          <w:spacing w:val="-6"/>
        </w:rPr>
        <w:t xml:space="preserve"> </w:t>
      </w:r>
      <w:r w:rsidRPr="00666EAE">
        <w:rPr>
          <w:rFonts w:ascii="Arial" w:hAnsi="Arial" w:cs="Arial"/>
        </w:rPr>
        <w:t>–</w:t>
      </w:r>
      <w:r w:rsidRPr="00666EAE">
        <w:rPr>
          <w:rFonts w:ascii="Arial" w:hAnsi="Arial" w:cs="Arial"/>
          <w:spacing w:val="-10"/>
        </w:rPr>
        <w:t xml:space="preserve"> </w:t>
      </w:r>
      <w:r w:rsidRPr="00666EAE">
        <w:rPr>
          <w:rFonts w:ascii="Arial" w:hAnsi="Arial" w:cs="Arial"/>
        </w:rPr>
        <w:t>Parish</w:t>
      </w:r>
      <w:r w:rsidRPr="00666EAE">
        <w:rPr>
          <w:rFonts w:ascii="Arial" w:hAnsi="Arial" w:cs="Arial"/>
          <w:spacing w:val="-9"/>
        </w:rPr>
        <w:t xml:space="preserve"> </w:t>
      </w:r>
      <w:r w:rsidRPr="00666EAE">
        <w:rPr>
          <w:rFonts w:ascii="Arial" w:hAnsi="Arial" w:cs="Arial"/>
        </w:rPr>
        <w:t>Clerk</w:t>
      </w:r>
      <w:r w:rsidR="003B5F68">
        <w:rPr>
          <w:rFonts w:ascii="Arial" w:hAnsi="Arial" w:cs="Arial"/>
        </w:rPr>
        <w:t>.</w:t>
      </w:r>
    </w:p>
    <w:p w14:paraId="52246940" w14:textId="59E696B0" w:rsidR="00357295" w:rsidRDefault="00357295" w:rsidP="008C14DB">
      <w:pPr>
        <w:rPr>
          <w:rFonts w:ascii="Arial" w:hAnsi="Arial" w:cs="Arial"/>
        </w:rPr>
      </w:pPr>
    </w:p>
    <w:p w14:paraId="1FC3A0C7" w14:textId="4218E8C1" w:rsidR="00357295" w:rsidRDefault="00357295" w:rsidP="00357295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357295">
        <w:rPr>
          <w:rFonts w:ascii="Arial" w:hAnsi="Arial" w:cs="Arial"/>
          <w:b/>
          <w:bCs/>
        </w:rPr>
        <w:t>RFHS196</w:t>
      </w:r>
      <w:r>
        <w:rPr>
          <w:rFonts w:ascii="Arial" w:hAnsi="Arial" w:cs="Arial"/>
        </w:rPr>
        <w:tab/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 elect a Chair for the forthcoming year.</w:t>
      </w:r>
    </w:p>
    <w:p w14:paraId="16FE947D" w14:textId="5047C3FA" w:rsidR="00AA520E" w:rsidRPr="00AA520E" w:rsidRDefault="00AA520E" w:rsidP="00AA520E">
      <w:pPr>
        <w:rPr>
          <w:rFonts w:ascii="Liberation Sans" w:eastAsia="Times New Roman" w:hAnsi="Liberation Sans" w:cs="Liberation Sans"/>
          <w:lang w:val="en-GB" w:eastAsia="en-GB"/>
        </w:rPr>
      </w:pPr>
      <w:r w:rsidRPr="00AA520E">
        <w:rPr>
          <w:rFonts w:ascii="Liberation Sans" w:eastAsia="Times New Roman" w:hAnsi="Liberation Sans" w:cs="Liberation Sans"/>
          <w:lang w:val="en-GB" w:eastAsia="en-GB"/>
        </w:rPr>
        <w:t>Cllr Kingscott asked for nominations for the position of Chair.</w:t>
      </w:r>
    </w:p>
    <w:p w14:paraId="3F933A87" w14:textId="3D585EC7" w:rsidR="00AA520E" w:rsidRPr="00AA520E" w:rsidRDefault="00AA520E" w:rsidP="00AA520E">
      <w:pPr>
        <w:rPr>
          <w:rFonts w:ascii="Liberation Sans" w:eastAsia="Times New Roman" w:hAnsi="Liberation Sans" w:cs="Liberation Sans"/>
          <w:lang w:val="en-GB" w:eastAsia="en-GB"/>
        </w:rPr>
      </w:pPr>
      <w:r w:rsidRPr="00AA520E">
        <w:rPr>
          <w:rFonts w:ascii="Liberation Sans" w:eastAsia="Times New Roman" w:hAnsi="Liberation Sans" w:cs="Liberation Sans"/>
          <w:lang w:val="en-GB" w:eastAsia="en-GB"/>
        </w:rPr>
        <w:t>Cllr Watkinson nominated Cllr Beckett, seconded by Cllr Kingscott</w:t>
      </w:r>
      <w:r w:rsidR="00EA33C5">
        <w:rPr>
          <w:rFonts w:ascii="Liberation Sans" w:eastAsia="Times New Roman" w:hAnsi="Liberation Sans" w:cs="Liberation Sans"/>
          <w:lang w:val="en-GB" w:eastAsia="en-GB"/>
        </w:rPr>
        <w:t>.</w:t>
      </w:r>
    </w:p>
    <w:p w14:paraId="0E3932F3" w14:textId="77777777" w:rsidR="00AA520E" w:rsidRPr="00AA520E" w:rsidRDefault="00AA520E" w:rsidP="00AA520E">
      <w:pPr>
        <w:rPr>
          <w:rFonts w:ascii="Liberation Sans" w:eastAsia="Times New Roman" w:hAnsi="Liberation Sans" w:cs="Liberation Sans"/>
          <w:lang w:val="en-GB" w:eastAsia="en-GB"/>
        </w:rPr>
      </w:pPr>
      <w:r w:rsidRPr="00AA520E">
        <w:rPr>
          <w:rFonts w:ascii="Liberation Sans" w:eastAsia="Times New Roman" w:hAnsi="Liberation Sans" w:cs="Liberation Sans"/>
          <w:lang w:val="en-GB" w:eastAsia="en-GB"/>
        </w:rPr>
        <w:t>A vote was taken: All in favour.</w:t>
      </w:r>
    </w:p>
    <w:p w14:paraId="781D681E" w14:textId="1B302EE7" w:rsidR="00357295" w:rsidRDefault="00357295" w:rsidP="00357295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0ABF3DF4" w14:textId="73099967" w:rsidR="00357295" w:rsidRDefault="00357295" w:rsidP="00357295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>
        <w:rPr>
          <w:rFonts w:ascii="Liberation Sans" w:eastAsia="Times New Roman" w:hAnsi="Liberation Sans" w:cs="Liberation Sans"/>
          <w:b/>
          <w:bCs/>
          <w:lang w:val="en-GB" w:eastAsia="en-GB"/>
        </w:rPr>
        <w:t>RFHS197</w:t>
      </w:r>
      <w:r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 elect a Vice Chair for the forthcoming year.</w:t>
      </w:r>
    </w:p>
    <w:p w14:paraId="65B867CB" w14:textId="73B938E2" w:rsidR="00357295" w:rsidRPr="0011713B" w:rsidRDefault="00AA520E" w:rsidP="00AA520E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Cllr Beckett asked for nominations for Vice Chair.</w:t>
      </w:r>
    </w:p>
    <w:p w14:paraId="23C82CF1" w14:textId="17A0C9D5" w:rsidR="00AA520E" w:rsidRPr="0011713B" w:rsidRDefault="0011713B" w:rsidP="00AA520E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Cllr Beckett nominated Cllr W</w:t>
      </w:r>
      <w:r w:rsidR="00934B07">
        <w:rPr>
          <w:rFonts w:ascii="Liberation Sans" w:eastAsia="Times New Roman" w:hAnsi="Liberation Sans" w:cs="Liberation Sans"/>
          <w:lang w:val="en-GB" w:eastAsia="en-GB"/>
        </w:rPr>
        <w:t>atkinson,</w:t>
      </w:r>
      <w:r w:rsidRPr="0011713B">
        <w:rPr>
          <w:rFonts w:ascii="Liberation Sans" w:eastAsia="Times New Roman" w:hAnsi="Liberation Sans" w:cs="Liberation Sans"/>
          <w:lang w:val="en-GB" w:eastAsia="en-GB"/>
        </w:rPr>
        <w:t xml:space="preserve"> seconded by Cllr W</w:t>
      </w:r>
      <w:r w:rsidR="00934B07">
        <w:rPr>
          <w:rFonts w:ascii="Liberation Sans" w:eastAsia="Times New Roman" w:hAnsi="Liberation Sans" w:cs="Liberation Sans"/>
          <w:lang w:val="en-GB" w:eastAsia="en-GB"/>
        </w:rPr>
        <w:t>ood</w:t>
      </w:r>
      <w:r w:rsidRPr="0011713B">
        <w:rPr>
          <w:rFonts w:ascii="Liberation Sans" w:eastAsia="Times New Roman" w:hAnsi="Liberation Sans" w:cs="Liberation Sans"/>
          <w:lang w:val="en-GB" w:eastAsia="en-GB"/>
        </w:rPr>
        <w:t>.</w:t>
      </w:r>
    </w:p>
    <w:p w14:paraId="125E9E73" w14:textId="2D03C98B" w:rsidR="0011713B" w:rsidRDefault="0011713B" w:rsidP="00AA520E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A vote was taken: All in favour.</w:t>
      </w:r>
    </w:p>
    <w:p w14:paraId="0557985D" w14:textId="0C7CEA7A" w:rsidR="0011713B" w:rsidRDefault="0011713B" w:rsidP="00AA520E">
      <w:pPr>
        <w:rPr>
          <w:rFonts w:ascii="Liberation Sans" w:eastAsia="Times New Roman" w:hAnsi="Liberation Sans" w:cs="Liberation Sans"/>
          <w:lang w:val="en-GB" w:eastAsia="en-GB"/>
        </w:rPr>
      </w:pPr>
    </w:p>
    <w:p w14:paraId="6E72D2C0" w14:textId="285F20A2" w:rsid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RFHS198</w:t>
      </w:r>
      <w:r>
        <w:rPr>
          <w:rFonts w:ascii="Liberation Sans" w:eastAsia="Times New Roman" w:hAnsi="Liberation Sans" w:cs="Liberation Sans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 receive apologies for absence</w:t>
      </w:r>
    </w:p>
    <w:p w14:paraId="6473A890" w14:textId="0B2E1D8F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None received.</w:t>
      </w:r>
    </w:p>
    <w:p w14:paraId="0330B3B8" w14:textId="7E6B593B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</w:p>
    <w:p w14:paraId="55968EF0" w14:textId="023DA2BC" w:rsid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RFHS199</w:t>
      </w: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Declaration of Members’ Interests</w:t>
      </w:r>
    </w:p>
    <w:p w14:paraId="1198A878" w14:textId="1D832FF6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None received.</w:t>
      </w:r>
    </w:p>
    <w:p w14:paraId="4CD39FA6" w14:textId="6DA06E61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</w:p>
    <w:p w14:paraId="09CF4735" w14:textId="05D7C888" w:rsid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RFHS200</w:t>
      </w:r>
      <w:r>
        <w:rPr>
          <w:rFonts w:ascii="Liberation Sans" w:eastAsia="Times New Roman" w:hAnsi="Liberation Sans" w:cs="Liberation Sans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Requests for Dispensations</w:t>
      </w:r>
    </w:p>
    <w:p w14:paraId="4234B76A" w14:textId="3A5660A4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None received.</w:t>
      </w:r>
    </w:p>
    <w:p w14:paraId="1EC648B3" w14:textId="37DFBBB1" w:rsidR="0011713B" w:rsidRDefault="0011713B" w:rsidP="0011713B">
      <w:pPr>
        <w:rPr>
          <w:rFonts w:ascii="Liberation Sans" w:eastAsia="Times New Roman" w:hAnsi="Liberation Sans" w:cs="Liberation Sans"/>
          <w:lang w:val="en-GB" w:eastAsia="en-GB"/>
        </w:rPr>
      </w:pPr>
    </w:p>
    <w:p w14:paraId="34A61C11" w14:textId="69132568" w:rsidR="00357295" w:rsidRPr="0011713B" w:rsidRDefault="0011713B" w:rsidP="0011713B">
      <w:pPr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RFHS201</w:t>
      </w: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Public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>Speaking</w:t>
      </w:r>
    </w:p>
    <w:p w14:paraId="1E8EE93D" w14:textId="4F144B8E" w:rsidR="0011713B" w:rsidRDefault="0011713B" w:rsidP="0011713B">
      <w:pPr>
        <w:rPr>
          <w:rFonts w:ascii="Liberation Sans" w:eastAsia="Times New Roman" w:hAnsi="Liberation Sans" w:cs="Liberation Sans"/>
          <w:spacing w:val="-2"/>
          <w:lang w:val="en-GB" w:eastAsia="en-GB"/>
        </w:rPr>
      </w:pPr>
      <w:r w:rsidRPr="0011713B">
        <w:rPr>
          <w:rFonts w:ascii="Liberation Sans" w:eastAsia="Times New Roman" w:hAnsi="Liberation Sans" w:cs="Liberation Sans"/>
          <w:spacing w:val="-2"/>
          <w:lang w:val="en-GB" w:eastAsia="en-GB"/>
        </w:rPr>
        <w:t>None present.</w:t>
      </w:r>
    </w:p>
    <w:p w14:paraId="58A3746E" w14:textId="11B684BE" w:rsidR="0011713B" w:rsidRDefault="0011713B" w:rsidP="0011713B">
      <w:pPr>
        <w:rPr>
          <w:rFonts w:ascii="Liberation Sans" w:eastAsia="Times New Roman" w:hAnsi="Liberation Sans" w:cs="Liberation Sans"/>
          <w:spacing w:val="-2"/>
          <w:lang w:val="en-GB" w:eastAsia="en-GB"/>
        </w:rPr>
      </w:pPr>
    </w:p>
    <w:p w14:paraId="05D39A72" w14:textId="5261A341" w:rsidR="00357295" w:rsidRDefault="0011713B" w:rsidP="0011713B">
      <w:pPr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>RFHS202</w:t>
      </w:r>
      <w:r>
        <w:rPr>
          <w:rFonts w:ascii="Liberation Sans" w:eastAsia="Times New Roman" w:hAnsi="Liberation Sans" w:cs="Liberation Sans"/>
          <w:spacing w:val="-2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Confidential</w:t>
      </w:r>
      <w:r w:rsidR="00357295" w:rsidRPr="00357295">
        <w:rPr>
          <w:rFonts w:ascii="Liberation Sans" w:eastAsia="Times New Roman" w:hAnsi="Liberation Sans" w:cs="Liberation Sans"/>
          <w:b/>
          <w:bCs/>
          <w:spacing w:val="-9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>items</w:t>
      </w:r>
    </w:p>
    <w:p w14:paraId="599403B0" w14:textId="1F12A532" w:rsidR="0011713B" w:rsidRDefault="0011713B" w:rsidP="0011713B">
      <w:pPr>
        <w:rPr>
          <w:rFonts w:ascii="Liberation Sans" w:eastAsia="Times New Roman" w:hAnsi="Liberation Sans" w:cs="Liberation Sans"/>
          <w:spacing w:val="-4"/>
          <w:lang w:val="en-GB" w:eastAsia="en-GB"/>
        </w:rPr>
      </w:pPr>
      <w:r w:rsidRPr="0011713B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It was agreed item 11 </w:t>
      </w:r>
      <w:r w:rsidRPr="00357295">
        <w:rPr>
          <w:rFonts w:ascii="Liberation Sans" w:eastAsia="Times New Roman" w:hAnsi="Liberation Sans" w:cs="Liberation Sans"/>
          <w:spacing w:val="-4"/>
          <w:u w:val="single"/>
          <w:lang w:val="en-GB" w:eastAsia="en-GB"/>
        </w:rPr>
        <w:t>To consider a letter from the Rangers requesting the Resources Committee revisit a paygrade offer made in 2023</w:t>
      </w:r>
      <w:r w:rsidRPr="0011713B">
        <w:rPr>
          <w:rFonts w:ascii="Liberation Sans" w:eastAsia="Times New Roman" w:hAnsi="Liberation Sans" w:cs="Liberation Sans"/>
          <w:spacing w:val="-4"/>
          <w:lang w:val="en-GB" w:eastAsia="en-GB"/>
        </w:rPr>
        <w:t xml:space="preserve"> and item 12 </w:t>
      </w:r>
      <w:r w:rsidRPr="00357295">
        <w:rPr>
          <w:rFonts w:ascii="Liberation Sans" w:eastAsia="Times New Roman" w:hAnsi="Liberation Sans" w:cs="Liberation Sans"/>
          <w:spacing w:val="-4"/>
          <w:u w:val="single"/>
          <w:lang w:val="en-GB" w:eastAsia="en-GB"/>
        </w:rPr>
        <w:t>To review the parish council staffing structure and associated costs</w:t>
      </w:r>
      <w:r w:rsidRPr="0011713B">
        <w:rPr>
          <w:rFonts w:ascii="Liberation Sans" w:eastAsia="Times New Roman" w:hAnsi="Liberation Sans" w:cs="Liberation Sans"/>
          <w:spacing w:val="-4"/>
          <w:u w:val="single"/>
          <w:lang w:val="en-GB" w:eastAsia="en-GB"/>
        </w:rPr>
        <w:t xml:space="preserve"> </w:t>
      </w:r>
      <w:r w:rsidRPr="0011713B">
        <w:rPr>
          <w:rFonts w:ascii="Liberation Sans" w:eastAsia="Times New Roman" w:hAnsi="Liberation Sans" w:cs="Liberation Sans"/>
          <w:spacing w:val="-4"/>
          <w:lang w:val="en-GB" w:eastAsia="en-GB"/>
        </w:rPr>
        <w:t>were confidential under the Data Protection Act 2018.</w:t>
      </w:r>
    </w:p>
    <w:p w14:paraId="2958427C" w14:textId="39FB684A" w:rsidR="0011713B" w:rsidRDefault="0011713B" w:rsidP="0011713B">
      <w:pPr>
        <w:rPr>
          <w:rFonts w:ascii="Liberation Sans" w:eastAsia="Times New Roman" w:hAnsi="Liberation Sans" w:cs="Liberation Sans"/>
          <w:spacing w:val="-4"/>
          <w:lang w:val="en-GB" w:eastAsia="en-GB"/>
        </w:rPr>
      </w:pPr>
    </w:p>
    <w:p w14:paraId="136F6407" w14:textId="00A6978A" w:rsidR="00357295" w:rsidRDefault="0011713B" w:rsidP="0011713B">
      <w:pPr>
        <w:rPr>
          <w:rFonts w:ascii="Liberation Sans" w:eastAsia="Times New Roman" w:hAnsi="Liberation Sans" w:cs="Arial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>RFHS203</w:t>
      </w:r>
      <w:r w:rsidRPr="0011713B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</w:t>
      </w:r>
      <w:r w:rsidR="00357295" w:rsidRPr="00357295">
        <w:rPr>
          <w:rFonts w:ascii="Liberation Sans" w:eastAsia="Times New Roman" w:hAnsi="Liberation Sans" w:cs="Liberation Sans"/>
          <w:b/>
          <w:bCs/>
          <w:spacing w:val="-7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approve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the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draft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m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inutes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the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meeting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="00357295"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the</w:t>
      </w:r>
      <w:r w:rsidR="00357295" w:rsidRPr="00357295">
        <w:rPr>
          <w:rFonts w:ascii="Liberation Sans" w:eastAsia="Times New Roman" w:hAnsi="Liberation Sans" w:cs="Liberation Sans"/>
          <w:b/>
          <w:bCs/>
          <w:spacing w:val="-6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Liberation Sans"/>
          <w:b/>
          <w:bCs/>
          <w:spacing w:val="-1"/>
          <w:lang w:val="en-GB" w:eastAsia="en-GB"/>
        </w:rPr>
        <w:t xml:space="preserve">Resources Committee Meeting 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held</w:t>
      </w:r>
      <w:r w:rsidR="00357295" w:rsidRPr="00357295">
        <w:rPr>
          <w:rFonts w:ascii="Liberation Sans" w:eastAsia="Times New Roman" w:hAnsi="Liberation Sans" w:cs="Liberation Sans"/>
          <w:b/>
          <w:bCs/>
          <w:spacing w:val="-3"/>
          <w:lang w:val="en-GB" w:eastAsia="en-GB"/>
        </w:rPr>
        <w:t xml:space="preserve"> </w:t>
      </w:r>
      <w:r w:rsidR="00357295" w:rsidRPr="00357295">
        <w:rPr>
          <w:rFonts w:ascii="Liberation Sans" w:eastAsia="Times New Roman" w:hAnsi="Liberation Sans" w:cs="Arial"/>
          <w:b/>
          <w:bCs/>
          <w:lang w:val="en-GB" w:eastAsia="en-GB"/>
        </w:rPr>
        <w:t>on 29</w:t>
      </w:r>
      <w:r w:rsidR="00357295" w:rsidRPr="00357295">
        <w:rPr>
          <w:rFonts w:ascii="Liberation Sans" w:eastAsia="Times New Roman" w:hAnsi="Liberation Sans" w:cs="Arial"/>
          <w:b/>
          <w:bCs/>
          <w:vertAlign w:val="superscript"/>
          <w:lang w:val="en-GB" w:eastAsia="en-GB"/>
        </w:rPr>
        <w:t>th</w:t>
      </w:r>
      <w:r w:rsidR="00357295" w:rsidRPr="00357295">
        <w:rPr>
          <w:rFonts w:ascii="Liberation Sans" w:eastAsia="Times New Roman" w:hAnsi="Liberation Sans" w:cs="Arial"/>
          <w:b/>
          <w:bCs/>
          <w:lang w:val="en-GB" w:eastAsia="en-GB"/>
        </w:rPr>
        <w:t xml:space="preserve"> April 2025</w:t>
      </w:r>
      <w:r>
        <w:rPr>
          <w:rFonts w:ascii="Liberation Sans" w:eastAsia="Times New Roman" w:hAnsi="Liberation Sans" w:cs="Arial"/>
          <w:b/>
          <w:bCs/>
          <w:lang w:val="en-GB" w:eastAsia="en-GB"/>
        </w:rPr>
        <w:t>.</w:t>
      </w:r>
    </w:p>
    <w:p w14:paraId="12102921" w14:textId="693FED63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  <w:r w:rsidRPr="0011713B">
        <w:rPr>
          <w:rFonts w:ascii="Liberation Sans" w:eastAsia="Times New Roman" w:hAnsi="Liberation Sans" w:cs="Arial"/>
          <w:lang w:val="en-GB" w:eastAsia="en-GB"/>
        </w:rPr>
        <w:t xml:space="preserve">It was moved by Cllr Gilbody, seconded by Cllr Wood and </w:t>
      </w:r>
      <w:r w:rsidRPr="0011713B">
        <w:rPr>
          <w:rFonts w:ascii="Liberation Sans" w:eastAsia="Times New Roman" w:hAnsi="Liberation Sans" w:cs="Arial"/>
          <w:b/>
          <w:bCs/>
          <w:lang w:val="en-GB" w:eastAsia="en-GB"/>
        </w:rPr>
        <w:t>RESOLVED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 unanimously to accept the minutes as an accurate record.</w:t>
      </w:r>
    </w:p>
    <w:p w14:paraId="5482E0C8" w14:textId="3BF62F20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</w:p>
    <w:p w14:paraId="335D1F09" w14:textId="5C718C7E" w:rsidR="00357295" w:rsidRDefault="0011713B" w:rsidP="0011713B">
      <w:pPr>
        <w:rPr>
          <w:rFonts w:ascii="Liberation Sans" w:eastAsia="Times New Roman" w:hAnsi="Liberation Sans" w:cs="Arial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Arial"/>
          <w:b/>
          <w:bCs/>
          <w:lang w:val="en-GB" w:eastAsia="en-GB"/>
        </w:rPr>
        <w:t>RFHS204</w:t>
      </w:r>
      <w:r>
        <w:rPr>
          <w:rFonts w:ascii="Liberation Sans" w:eastAsia="Times New Roman" w:hAnsi="Liberation Sans" w:cs="Arial"/>
          <w:lang w:val="en-GB" w:eastAsia="en-GB"/>
        </w:rPr>
        <w:tab/>
      </w:r>
      <w:r w:rsidR="00357295" w:rsidRPr="00357295">
        <w:rPr>
          <w:rFonts w:ascii="Liberation Sans" w:eastAsia="Times New Roman" w:hAnsi="Liberation Sans" w:cs="Arial"/>
          <w:b/>
          <w:bCs/>
          <w:lang w:val="en-GB" w:eastAsia="en-GB"/>
        </w:rPr>
        <w:t>To note the increase in National Insurance contributions effects on the 2025-26 budget.</w:t>
      </w:r>
    </w:p>
    <w:p w14:paraId="0B2792D2" w14:textId="7083E00F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  <w:bookmarkStart w:id="0" w:name="_Hlk199937460"/>
      <w:r w:rsidRPr="0011713B">
        <w:rPr>
          <w:rFonts w:ascii="Liberation Sans" w:eastAsia="Times New Roman" w:hAnsi="Liberation Sans" w:cs="Arial"/>
          <w:lang w:val="en-GB" w:eastAsia="en-GB"/>
        </w:rPr>
        <w:t xml:space="preserve">It was noted that the change in National Insurance </w:t>
      </w:r>
      <w:r>
        <w:rPr>
          <w:rFonts w:ascii="Liberation Sans" w:eastAsia="Times New Roman" w:hAnsi="Liberation Sans" w:cs="Arial"/>
          <w:lang w:val="en-GB" w:eastAsia="en-GB"/>
        </w:rPr>
        <w:t>E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mployer </w:t>
      </w:r>
      <w:r>
        <w:rPr>
          <w:rFonts w:ascii="Liberation Sans" w:eastAsia="Times New Roman" w:hAnsi="Liberation Sans" w:cs="Arial"/>
          <w:lang w:val="en-GB" w:eastAsia="en-GB"/>
        </w:rPr>
        <w:t>C</w:t>
      </w:r>
      <w:r w:rsidRPr="0011713B">
        <w:rPr>
          <w:rFonts w:ascii="Liberation Sans" w:eastAsia="Times New Roman" w:hAnsi="Liberation Sans" w:cs="Arial"/>
          <w:lang w:val="en-GB" w:eastAsia="en-GB"/>
        </w:rPr>
        <w:t>ontribution</w:t>
      </w:r>
      <w:r>
        <w:rPr>
          <w:rFonts w:ascii="Liberation Sans" w:eastAsia="Times New Roman" w:hAnsi="Liberation Sans" w:cs="Arial"/>
          <w:lang w:val="en-GB" w:eastAsia="en-GB"/>
        </w:rPr>
        <w:t>s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 w</w:t>
      </w:r>
      <w:r w:rsidR="00EA33C5">
        <w:rPr>
          <w:rFonts w:ascii="Liberation Sans" w:eastAsia="Times New Roman" w:hAnsi="Liberation Sans" w:cs="Arial"/>
          <w:lang w:val="en-GB" w:eastAsia="en-GB"/>
        </w:rPr>
        <w:t>ill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 increase the staffing cost</w:t>
      </w:r>
      <w:r>
        <w:rPr>
          <w:rFonts w:ascii="Liberation Sans" w:eastAsia="Times New Roman" w:hAnsi="Liberation Sans" w:cs="Arial"/>
          <w:lang w:val="en-GB" w:eastAsia="en-GB"/>
        </w:rPr>
        <w:t>s for 2025-2026</w:t>
      </w:r>
      <w:r w:rsidRPr="0011713B">
        <w:rPr>
          <w:rFonts w:ascii="Liberation Sans" w:eastAsia="Times New Roman" w:hAnsi="Liberation Sans" w:cs="Arial"/>
          <w:lang w:val="en-GB" w:eastAsia="en-GB"/>
        </w:rPr>
        <w:t xml:space="preserve"> by </w:t>
      </w:r>
      <w:r>
        <w:rPr>
          <w:rFonts w:ascii="Liberation Sans" w:eastAsia="Times New Roman" w:hAnsi="Liberation Sans" w:cs="Arial"/>
          <w:lang w:val="en-GB" w:eastAsia="en-GB"/>
        </w:rPr>
        <w:t>£</w:t>
      </w:r>
      <w:r w:rsidRPr="0011713B">
        <w:rPr>
          <w:rFonts w:ascii="Liberation Sans" w:eastAsia="Times New Roman" w:hAnsi="Liberation Sans" w:cs="Arial"/>
          <w:lang w:val="en-GB" w:eastAsia="en-GB"/>
        </w:rPr>
        <w:t>3854.16</w:t>
      </w:r>
      <w:r w:rsidR="00EA33C5">
        <w:rPr>
          <w:rFonts w:ascii="Liberation Sans" w:eastAsia="Times New Roman" w:hAnsi="Liberation Sans" w:cs="Arial"/>
          <w:lang w:val="en-GB" w:eastAsia="en-GB"/>
        </w:rPr>
        <w:t xml:space="preserve"> and this figure was not included within the 25-26 budget.</w:t>
      </w:r>
    </w:p>
    <w:p w14:paraId="72CD74DB" w14:textId="77777777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</w:p>
    <w:bookmarkEnd w:id="0"/>
    <w:p w14:paraId="7933FBF9" w14:textId="5A568B1F" w:rsidR="0011713B" w:rsidRDefault="0011713B" w:rsidP="0011713B">
      <w:pPr>
        <w:rPr>
          <w:rFonts w:ascii="Liberation Sans" w:eastAsia="Times New Roman" w:hAnsi="Liberation Sans" w:cs="Arial"/>
          <w:lang w:val="en-GB" w:eastAsia="en-GB"/>
        </w:rPr>
      </w:pPr>
    </w:p>
    <w:p w14:paraId="167C627B" w14:textId="3A60C5C2" w:rsidR="00357295" w:rsidRPr="00357295" w:rsidRDefault="0011713B" w:rsidP="0011713B">
      <w:pPr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Arial"/>
          <w:b/>
          <w:bCs/>
          <w:lang w:val="en-GB" w:eastAsia="en-GB"/>
        </w:rPr>
        <w:t>RFHS205</w:t>
      </w:r>
      <w:r>
        <w:rPr>
          <w:rFonts w:ascii="Liberation Sans" w:eastAsia="Times New Roman" w:hAnsi="Liberation Sans" w:cs="Arial"/>
          <w:lang w:val="en-GB" w:eastAsia="en-GB"/>
        </w:rPr>
        <w:tab/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Confidential items</w:t>
      </w:r>
    </w:p>
    <w:p w14:paraId="3CDAC3BA" w14:textId="77777777" w:rsidR="00357295" w:rsidRPr="00357295" w:rsidRDefault="00357295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357295">
        <w:rPr>
          <w:rFonts w:ascii="Liberation Sans" w:eastAsia="Times New Roman" w:hAnsi="Liberation Sans" w:cs="Liberation Sans"/>
          <w:lang w:val="en-GB" w:eastAsia="en-GB"/>
        </w:rPr>
        <w:t>Exclusion of public and press</w:t>
      </w:r>
    </w:p>
    <w:p w14:paraId="2F939581" w14:textId="68DAA0D1" w:rsidR="00357295" w:rsidRDefault="00357295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357295">
        <w:rPr>
          <w:rFonts w:ascii="Liberation Sans" w:eastAsia="Times New Roman" w:hAnsi="Liberation Sans" w:cs="Liberation Sans"/>
          <w:lang w:val="en-GB" w:eastAsia="en-GB"/>
        </w:rPr>
        <w:t>To exclude the public &amp; press, in accordance with the Public Bodies (Admission to Meetings) Act 1960, s1, by reason of the confidential nature of the following business.</w:t>
      </w:r>
    </w:p>
    <w:p w14:paraId="26586877" w14:textId="22CFD417" w:rsidR="0011713B" w:rsidRDefault="0011713B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</w:p>
    <w:p w14:paraId="4BDB5506" w14:textId="017E6E44" w:rsidR="00357295" w:rsidRDefault="0011713B" w:rsidP="0011713B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RFHS206</w:t>
      </w: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bookmarkStart w:id="1" w:name="_Hlk199924458"/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 consider a letter from the Rangers requesting the Resources Committee revisit a paygrade offer made in 2023.</w:t>
      </w:r>
    </w:p>
    <w:p w14:paraId="17B3250B" w14:textId="21157CC2" w:rsidR="0011713B" w:rsidRPr="0011713B" w:rsidRDefault="0011713B" w:rsidP="0011713B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11713B">
        <w:rPr>
          <w:rFonts w:ascii="Liberation Sans" w:eastAsia="Times New Roman" w:hAnsi="Liberation Sans" w:cs="Liberation Sans"/>
          <w:lang w:val="en-GB" w:eastAsia="en-GB"/>
        </w:rPr>
        <w:t>It was agreed that this request will be placed on hold while the Committee undertakes a formal review of the Ranger role, including its responsibilities and associated pay grade, in line with the needs of the Council.</w:t>
      </w:r>
    </w:p>
    <w:p w14:paraId="4EA0E811" w14:textId="49EF7F11" w:rsidR="0011713B" w:rsidRDefault="0011713B" w:rsidP="0011713B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385994E2" w14:textId="2AB851F3" w:rsidR="00357295" w:rsidRPr="00357295" w:rsidRDefault="0011713B" w:rsidP="0011713B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  <w:r>
        <w:rPr>
          <w:rFonts w:ascii="Liberation Sans" w:eastAsia="Times New Roman" w:hAnsi="Liberation Sans" w:cs="Liberation Sans"/>
          <w:b/>
          <w:bCs/>
          <w:lang w:val="en-GB" w:eastAsia="en-GB"/>
        </w:rPr>
        <w:t>RFHS207</w:t>
      </w:r>
      <w:r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bookmarkStart w:id="2" w:name="_Hlk199924495"/>
      <w:bookmarkEnd w:id="1"/>
      <w:r>
        <w:rPr>
          <w:rFonts w:ascii="Liberation Sans" w:eastAsia="Times New Roman" w:hAnsi="Liberation Sans" w:cs="Liberation Sans"/>
          <w:b/>
          <w:bCs/>
          <w:lang w:val="en-GB" w:eastAsia="en-GB"/>
        </w:rPr>
        <w:t>T</w:t>
      </w:r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o review the parish council staffing structure and associated costs</w:t>
      </w:r>
      <w:bookmarkEnd w:id="2"/>
      <w:r w:rsidR="00357295"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.</w:t>
      </w:r>
    </w:p>
    <w:p w14:paraId="13E36CFC" w14:textId="5FB16370" w:rsidR="00357295" w:rsidRDefault="00357295" w:rsidP="00357295">
      <w:pPr>
        <w:rPr>
          <w:rFonts w:ascii="Arial" w:hAnsi="Arial" w:cs="Arial"/>
        </w:rPr>
      </w:pP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To</w:t>
      </w:r>
      <w:r w:rsidRPr="00357295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confirm</w:t>
      </w:r>
      <w:r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date</w:t>
      </w:r>
      <w:r w:rsidRPr="00357295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and</w:t>
      </w:r>
      <w:r w:rsidRPr="00357295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time</w:t>
      </w:r>
      <w:r w:rsidRPr="00357295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Pr="00357295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next</w:t>
      </w:r>
      <w:r w:rsidRPr="00357295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Pr="00357295">
        <w:rPr>
          <w:rFonts w:ascii="Liberation Sans" w:eastAsia="Times New Roman" w:hAnsi="Liberation Sans" w:cs="Liberation Sans"/>
          <w:b/>
          <w:bCs/>
          <w:lang w:val="en-GB" w:eastAsia="en-GB"/>
        </w:rPr>
        <w:t>meeting</w:t>
      </w:r>
    </w:p>
    <w:p w14:paraId="32B345E0" w14:textId="16CC3DE3" w:rsidR="0011713B" w:rsidRDefault="00934B07" w:rsidP="002F7941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bookmarkStart w:id="3" w:name="_Hlk107391518"/>
      <w:r>
        <w:rPr>
          <w:rFonts w:ascii="Liberation Sans" w:eastAsia="Times New Roman" w:hAnsi="Liberation Sans" w:cs="Liberation Sans"/>
          <w:lang w:val="en-GB" w:eastAsia="en-GB"/>
        </w:rPr>
        <w:t>All staff positions were reviewed</w:t>
      </w:r>
      <w:r w:rsidR="00EA33C5">
        <w:rPr>
          <w:rFonts w:ascii="Liberation Sans" w:eastAsia="Times New Roman" w:hAnsi="Liberation Sans" w:cs="Liberation Sans"/>
          <w:lang w:val="en-GB" w:eastAsia="en-GB"/>
        </w:rPr>
        <w:t>. I</w:t>
      </w:r>
      <w:r>
        <w:rPr>
          <w:rFonts w:ascii="Liberation Sans" w:eastAsia="Times New Roman" w:hAnsi="Liberation Sans" w:cs="Liberation Sans"/>
          <w:lang w:val="en-GB" w:eastAsia="en-GB"/>
        </w:rPr>
        <w:t xml:space="preserve">t was agreed to undertake a formal </w:t>
      </w:r>
      <w:r w:rsidRPr="00934B07">
        <w:rPr>
          <w:rFonts w:ascii="Liberation Sans" w:eastAsia="Times New Roman" w:hAnsi="Liberation Sans" w:cs="Liberation Sans"/>
          <w:lang w:val="en-GB" w:eastAsia="en-GB"/>
        </w:rPr>
        <w:t xml:space="preserve">review of the Ranger role, including its </w:t>
      </w:r>
      <w:r w:rsidR="00067DDA" w:rsidRPr="00934B07">
        <w:rPr>
          <w:rFonts w:ascii="Liberation Sans" w:eastAsia="Times New Roman" w:hAnsi="Liberation Sans" w:cs="Liberation Sans"/>
          <w:lang w:val="en-GB" w:eastAsia="en-GB"/>
        </w:rPr>
        <w:t>responsibilities</w:t>
      </w:r>
      <w:r w:rsidRPr="00934B07">
        <w:rPr>
          <w:rFonts w:ascii="Liberation Sans" w:eastAsia="Times New Roman" w:hAnsi="Liberation Sans" w:cs="Liberation Sans"/>
          <w:lang w:val="en-GB" w:eastAsia="en-GB"/>
        </w:rPr>
        <w:t xml:space="preserve"> and associated pay grade, in line with the needs of the Council.</w:t>
      </w:r>
    </w:p>
    <w:p w14:paraId="02F6421D" w14:textId="77777777" w:rsidR="0011713B" w:rsidRDefault="0011713B" w:rsidP="002F7941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</w:p>
    <w:p w14:paraId="01F398DA" w14:textId="51C99134" w:rsidR="003848DE" w:rsidRDefault="0011713B" w:rsidP="002F7941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  <w:r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RFHS208</w:t>
      </w:r>
      <w:r w:rsidR="00DB5E19"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ab/>
      </w:r>
      <w:r w:rsidR="003848DE" w:rsidRPr="0011713B">
        <w:rPr>
          <w:rFonts w:ascii="Liberation Sans" w:eastAsia="Times New Roman" w:hAnsi="Liberation Sans" w:cs="Liberation Sans"/>
          <w:b/>
          <w:bCs/>
          <w:lang w:val="en-GB" w:eastAsia="en-GB"/>
        </w:rPr>
        <w:t>To</w:t>
      </w:r>
      <w:r w:rsidR="003848DE" w:rsidRPr="0011713B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confirm</w:t>
      </w:r>
      <w:r w:rsidR="003848DE" w:rsidRPr="003848DE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date</w:t>
      </w:r>
      <w:r w:rsidR="003848DE" w:rsidRPr="003848DE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and</w:t>
      </w:r>
      <w:r w:rsidR="003848DE" w:rsidRPr="003848DE">
        <w:rPr>
          <w:rFonts w:ascii="Liberation Sans" w:eastAsia="Times New Roman" w:hAnsi="Liberation Sans" w:cs="Liberation Sans"/>
          <w:b/>
          <w:bCs/>
          <w:spacing w:val="-5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time</w:t>
      </w:r>
      <w:r w:rsidR="003848DE" w:rsidRPr="003848DE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of</w:t>
      </w:r>
      <w:r w:rsidR="003848DE" w:rsidRPr="003848DE">
        <w:rPr>
          <w:rFonts w:ascii="Liberation Sans" w:eastAsia="Times New Roman" w:hAnsi="Liberation Sans" w:cs="Liberation Sans"/>
          <w:b/>
          <w:bCs/>
          <w:spacing w:val="-2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next</w:t>
      </w:r>
      <w:r w:rsidR="003848DE" w:rsidRPr="003848DE">
        <w:rPr>
          <w:rFonts w:ascii="Liberation Sans" w:eastAsia="Times New Roman" w:hAnsi="Liberation Sans" w:cs="Liberation Sans"/>
          <w:b/>
          <w:bCs/>
          <w:spacing w:val="-4"/>
          <w:lang w:val="en-GB" w:eastAsia="en-GB"/>
        </w:rPr>
        <w:t xml:space="preserve"> </w:t>
      </w:r>
      <w:r w:rsidR="003848DE" w:rsidRPr="003848DE">
        <w:rPr>
          <w:rFonts w:ascii="Liberation Sans" w:eastAsia="Times New Roman" w:hAnsi="Liberation Sans" w:cs="Liberation Sans"/>
          <w:b/>
          <w:bCs/>
          <w:lang w:val="en-GB" w:eastAsia="en-GB"/>
        </w:rPr>
        <w:t>meeting.</w:t>
      </w:r>
    </w:p>
    <w:p w14:paraId="3CD465F6" w14:textId="67FC017E" w:rsidR="0011713B" w:rsidRPr="00934B07" w:rsidRDefault="0011713B" w:rsidP="002F7941">
      <w:pPr>
        <w:adjustRightInd w:val="0"/>
        <w:rPr>
          <w:rFonts w:ascii="Liberation Sans" w:eastAsia="Times New Roman" w:hAnsi="Liberation Sans" w:cs="Liberation Sans"/>
          <w:lang w:val="en-GB" w:eastAsia="en-GB"/>
        </w:rPr>
      </w:pPr>
      <w:r w:rsidRPr="00934B07">
        <w:rPr>
          <w:rFonts w:ascii="Liberation Sans" w:eastAsia="Times New Roman" w:hAnsi="Liberation Sans" w:cs="Liberation Sans"/>
          <w:lang w:val="en-GB" w:eastAsia="en-GB"/>
        </w:rPr>
        <w:t>Wednesday 16</w:t>
      </w:r>
      <w:r w:rsidRPr="00934B07">
        <w:rPr>
          <w:rFonts w:ascii="Liberation Sans" w:eastAsia="Times New Roman" w:hAnsi="Liberation Sans" w:cs="Liberation Sans"/>
          <w:vertAlign w:val="superscript"/>
          <w:lang w:val="en-GB" w:eastAsia="en-GB"/>
        </w:rPr>
        <w:t>th</w:t>
      </w:r>
      <w:r w:rsidRPr="00934B07">
        <w:rPr>
          <w:rFonts w:ascii="Liberation Sans" w:eastAsia="Times New Roman" w:hAnsi="Liberation Sans" w:cs="Liberation Sans"/>
          <w:lang w:val="en-GB" w:eastAsia="en-GB"/>
        </w:rPr>
        <w:t xml:space="preserve"> July at 7pm.</w:t>
      </w:r>
    </w:p>
    <w:p w14:paraId="0236AD79" w14:textId="168FC6C0" w:rsidR="00DB5E19" w:rsidRDefault="00DB5E19" w:rsidP="002F7941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24C8770A" w14:textId="77777777" w:rsidR="0011713B" w:rsidRDefault="0011713B" w:rsidP="002F7941">
      <w:pPr>
        <w:adjustRightInd w:val="0"/>
        <w:rPr>
          <w:rFonts w:ascii="Liberation Sans" w:eastAsia="Times New Roman" w:hAnsi="Liberation Sans" w:cs="Liberation Sans"/>
          <w:b/>
          <w:bCs/>
          <w:lang w:val="en-GB" w:eastAsia="en-GB"/>
        </w:rPr>
      </w:pPr>
    </w:p>
    <w:p w14:paraId="0A8C6670" w14:textId="1F262CC2" w:rsidR="00DB5E19" w:rsidRPr="0011713B" w:rsidRDefault="00DB5E19" w:rsidP="002F7941">
      <w:pPr>
        <w:adjustRightInd w:val="0"/>
        <w:rPr>
          <w:rFonts w:ascii="Liberation Sans" w:eastAsia="Times New Roman" w:hAnsi="Liberation Sans" w:cs="Liberation Sans"/>
          <w:u w:val="single"/>
          <w:lang w:val="en-GB" w:eastAsia="en-GB"/>
        </w:rPr>
      </w:pPr>
      <w:r w:rsidRPr="0011713B">
        <w:rPr>
          <w:rFonts w:ascii="Liberation Sans" w:eastAsia="Times New Roman" w:hAnsi="Liberation Sans" w:cs="Liberation Sans"/>
          <w:u w:val="single"/>
          <w:lang w:val="en-GB" w:eastAsia="en-GB"/>
        </w:rPr>
        <w:t>Meeting closed at 8.</w:t>
      </w:r>
      <w:r w:rsidR="0011713B" w:rsidRPr="0011713B">
        <w:rPr>
          <w:rFonts w:ascii="Liberation Sans" w:eastAsia="Times New Roman" w:hAnsi="Liberation Sans" w:cs="Liberation Sans"/>
          <w:u w:val="single"/>
          <w:lang w:val="en-GB" w:eastAsia="en-GB"/>
        </w:rPr>
        <w:t>3</w:t>
      </w:r>
      <w:r w:rsidRPr="0011713B">
        <w:rPr>
          <w:rFonts w:ascii="Liberation Sans" w:eastAsia="Times New Roman" w:hAnsi="Liberation Sans" w:cs="Liberation Sans"/>
          <w:u w:val="single"/>
          <w:lang w:val="en-GB" w:eastAsia="en-GB"/>
        </w:rPr>
        <w:t>5pm.</w:t>
      </w:r>
    </w:p>
    <w:p w14:paraId="72500063" w14:textId="77777777" w:rsidR="003848DE" w:rsidRDefault="003848DE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59AA21F5" w14:textId="77777777" w:rsidR="003848DE" w:rsidRDefault="003848DE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77CFE584" w14:textId="77777777" w:rsidR="003848DE" w:rsidRPr="00B04314" w:rsidRDefault="003848DE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193F2304" w14:textId="05BC3402" w:rsidR="00D47329" w:rsidRDefault="00D47329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7AA4CCCF" w14:textId="77777777" w:rsidR="00DF56C3" w:rsidRDefault="00DF56C3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2B964CA7" w14:textId="77777777" w:rsidR="00DF56C3" w:rsidRDefault="00DF56C3" w:rsidP="00D47329">
      <w:pPr>
        <w:rPr>
          <w:rFonts w:ascii="Liberation Sans" w:eastAsia="Times New Roman" w:hAnsi="Liberation Sans" w:cs="Arial"/>
          <w:lang w:val="en-GB" w:eastAsia="en-GB"/>
        </w:rPr>
      </w:pPr>
    </w:p>
    <w:p w14:paraId="75A8ADCA" w14:textId="77777777" w:rsidR="00DF56C3" w:rsidRDefault="00DF56C3" w:rsidP="00D47329">
      <w:pPr>
        <w:rPr>
          <w:rFonts w:ascii="Liberation Sans" w:eastAsia="Times New Roman" w:hAnsi="Liberation Sans" w:cs="Arial"/>
          <w:lang w:val="en-GB" w:eastAsia="en-GB"/>
        </w:rPr>
      </w:pPr>
    </w:p>
    <w:bookmarkEnd w:id="3"/>
    <w:p w14:paraId="61D21735" w14:textId="77777777" w:rsidR="00DF56C3" w:rsidRDefault="00DF56C3" w:rsidP="00D47329">
      <w:pPr>
        <w:rPr>
          <w:rFonts w:ascii="Liberation Sans" w:eastAsia="Times New Roman" w:hAnsi="Liberation Sans" w:cs="Arial"/>
          <w:lang w:val="en-GB" w:eastAsia="en-GB"/>
        </w:rPr>
      </w:pPr>
    </w:p>
    <w:sectPr w:rsidR="00DF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5852" w14:textId="77777777" w:rsidR="00590C9C" w:rsidRDefault="00590C9C" w:rsidP="009913BD">
      <w:r>
        <w:separator/>
      </w:r>
    </w:p>
  </w:endnote>
  <w:endnote w:type="continuationSeparator" w:id="0">
    <w:p w14:paraId="5C5E1E63" w14:textId="77777777" w:rsidR="00590C9C" w:rsidRDefault="00590C9C" w:rsidP="0099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AFE8" w14:textId="77777777" w:rsidR="009913BD" w:rsidRDefault="00991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23DD" w14:textId="77777777" w:rsidR="009913BD" w:rsidRDefault="00991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0381" w14:textId="77777777" w:rsidR="009913BD" w:rsidRDefault="00991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E0C5" w14:textId="77777777" w:rsidR="00590C9C" w:rsidRDefault="00590C9C" w:rsidP="009913BD">
      <w:r>
        <w:separator/>
      </w:r>
    </w:p>
  </w:footnote>
  <w:footnote w:type="continuationSeparator" w:id="0">
    <w:p w14:paraId="2C6677A1" w14:textId="77777777" w:rsidR="00590C9C" w:rsidRDefault="00590C9C" w:rsidP="0099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F0D8" w14:textId="77777777" w:rsidR="009913BD" w:rsidRDefault="00991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2183" w14:textId="6C3C8AD3" w:rsidR="009913BD" w:rsidRDefault="00991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B7E" w14:textId="77777777" w:rsidR="009913BD" w:rsidRDefault="0099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D2F"/>
    <w:multiLevelType w:val="hybridMultilevel"/>
    <w:tmpl w:val="B2F03B9A"/>
    <w:lvl w:ilvl="0" w:tplc="970C4CCC">
      <w:start w:val="1"/>
      <w:numFmt w:val="lowerLetter"/>
      <w:lvlText w:val="%1)"/>
      <w:lvlJc w:val="left"/>
      <w:pPr>
        <w:ind w:left="724" w:hanging="62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CC06444"/>
    <w:multiLevelType w:val="hybridMultilevel"/>
    <w:tmpl w:val="0B1CA7BC"/>
    <w:lvl w:ilvl="0" w:tplc="C4489FA8">
      <w:start w:val="1"/>
      <w:numFmt w:val="lowerLetter"/>
      <w:lvlText w:val="%1)"/>
      <w:lvlJc w:val="left"/>
      <w:pPr>
        <w:ind w:left="724" w:hanging="62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25C0B91"/>
    <w:multiLevelType w:val="hybridMultilevel"/>
    <w:tmpl w:val="C410208C"/>
    <w:lvl w:ilvl="0" w:tplc="189A4F08">
      <w:start w:val="1"/>
      <w:numFmt w:val="lowerLetter"/>
      <w:lvlText w:val="%1)"/>
      <w:lvlJc w:val="left"/>
      <w:pPr>
        <w:ind w:left="5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29E708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86144A56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424E122C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63DEA480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5BF673F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89A047A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B9C2F0F6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A89CF422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DC2C83"/>
    <w:multiLevelType w:val="hybridMultilevel"/>
    <w:tmpl w:val="C290949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5F07F99"/>
    <w:multiLevelType w:val="hybridMultilevel"/>
    <w:tmpl w:val="BCCA0E8A"/>
    <w:lvl w:ilvl="0" w:tplc="139EF9A0">
      <w:start w:val="1"/>
      <w:numFmt w:val="lowerLetter"/>
      <w:lvlText w:val="%1)"/>
      <w:lvlJc w:val="left"/>
      <w:pPr>
        <w:ind w:left="5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870717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20AD1EC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ECC4B53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FDAEB57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8AA6641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B74EDE9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C552856E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534271EA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E5C18F3"/>
    <w:multiLevelType w:val="hybridMultilevel"/>
    <w:tmpl w:val="FFFFFFFF"/>
    <w:lvl w:ilvl="0" w:tplc="6E0EAB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C53AF1"/>
    <w:multiLevelType w:val="hybridMultilevel"/>
    <w:tmpl w:val="E0A0F1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34F5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3B1030C"/>
    <w:multiLevelType w:val="hybridMultilevel"/>
    <w:tmpl w:val="4502E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96D80"/>
    <w:multiLevelType w:val="hybridMultilevel"/>
    <w:tmpl w:val="0B4CD06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BD00C5E"/>
    <w:multiLevelType w:val="hybridMultilevel"/>
    <w:tmpl w:val="311C749A"/>
    <w:lvl w:ilvl="0" w:tplc="D53604F4">
      <w:start w:val="1"/>
      <w:numFmt w:val="lowerLetter"/>
      <w:lvlText w:val="%1)"/>
      <w:lvlJc w:val="left"/>
      <w:pPr>
        <w:ind w:left="5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3464E6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2B2CACB0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4B08FE86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19648066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2B74901C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1F7ADBD8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9648B532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8" w:tplc="D256EEF6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17B52BD"/>
    <w:multiLevelType w:val="hybridMultilevel"/>
    <w:tmpl w:val="A66E388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76747129">
    <w:abstractNumId w:val="2"/>
  </w:num>
  <w:num w:numId="2" w16cid:durableId="1501658394">
    <w:abstractNumId w:val="4"/>
  </w:num>
  <w:num w:numId="3" w16cid:durableId="2132553683">
    <w:abstractNumId w:val="10"/>
  </w:num>
  <w:num w:numId="4" w16cid:durableId="959916062">
    <w:abstractNumId w:val="0"/>
  </w:num>
  <w:num w:numId="5" w16cid:durableId="1866477501">
    <w:abstractNumId w:val="3"/>
  </w:num>
  <w:num w:numId="6" w16cid:durableId="803813473">
    <w:abstractNumId w:val="9"/>
  </w:num>
  <w:num w:numId="7" w16cid:durableId="1653367635">
    <w:abstractNumId w:val="11"/>
  </w:num>
  <w:num w:numId="8" w16cid:durableId="1284187738">
    <w:abstractNumId w:val="1"/>
  </w:num>
  <w:num w:numId="9" w16cid:durableId="1702394969">
    <w:abstractNumId w:val="8"/>
  </w:num>
  <w:num w:numId="10" w16cid:durableId="263266229">
    <w:abstractNumId w:val="6"/>
  </w:num>
  <w:num w:numId="11" w16cid:durableId="10960942">
    <w:abstractNumId w:val="5"/>
  </w:num>
  <w:num w:numId="12" w16cid:durableId="1651784690">
    <w:abstractNumId w:val="7"/>
  </w:num>
  <w:num w:numId="13" w16cid:durableId="84424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1MDCztLQwsTA0MDRW0lEKTi0uzszPAykwrAUASuCWiiwAAAA="/>
  </w:docVars>
  <w:rsids>
    <w:rsidRoot w:val="0059255B"/>
    <w:rsid w:val="00005FE5"/>
    <w:rsid w:val="00010AD2"/>
    <w:rsid w:val="00010E36"/>
    <w:rsid w:val="00065106"/>
    <w:rsid w:val="00067DDA"/>
    <w:rsid w:val="000775AB"/>
    <w:rsid w:val="00096E5D"/>
    <w:rsid w:val="000C073B"/>
    <w:rsid w:val="0011713B"/>
    <w:rsid w:val="00174F44"/>
    <w:rsid w:val="002072B6"/>
    <w:rsid w:val="00207F7E"/>
    <w:rsid w:val="00217EA1"/>
    <w:rsid w:val="0025290F"/>
    <w:rsid w:val="002775D5"/>
    <w:rsid w:val="002F7941"/>
    <w:rsid w:val="00303C4E"/>
    <w:rsid w:val="00357295"/>
    <w:rsid w:val="00383C62"/>
    <w:rsid w:val="003848DE"/>
    <w:rsid w:val="00387F84"/>
    <w:rsid w:val="003B5F68"/>
    <w:rsid w:val="003C3BD1"/>
    <w:rsid w:val="003E74AE"/>
    <w:rsid w:val="003F5BEF"/>
    <w:rsid w:val="004666DD"/>
    <w:rsid w:val="00497029"/>
    <w:rsid w:val="004C4A4F"/>
    <w:rsid w:val="004E493F"/>
    <w:rsid w:val="004F678E"/>
    <w:rsid w:val="00502CB9"/>
    <w:rsid w:val="00547FC1"/>
    <w:rsid w:val="00571E97"/>
    <w:rsid w:val="00590C9C"/>
    <w:rsid w:val="0059255B"/>
    <w:rsid w:val="005C211F"/>
    <w:rsid w:val="005D5E7D"/>
    <w:rsid w:val="00630130"/>
    <w:rsid w:val="00637AD7"/>
    <w:rsid w:val="006532D6"/>
    <w:rsid w:val="00666EAE"/>
    <w:rsid w:val="006938EE"/>
    <w:rsid w:val="006B6396"/>
    <w:rsid w:val="006D3D74"/>
    <w:rsid w:val="00737E2C"/>
    <w:rsid w:val="00742173"/>
    <w:rsid w:val="007542BB"/>
    <w:rsid w:val="007A23F3"/>
    <w:rsid w:val="007A7A09"/>
    <w:rsid w:val="007B51DA"/>
    <w:rsid w:val="007C0503"/>
    <w:rsid w:val="007D36F5"/>
    <w:rsid w:val="00833A59"/>
    <w:rsid w:val="008357A3"/>
    <w:rsid w:val="00876C75"/>
    <w:rsid w:val="00894AAE"/>
    <w:rsid w:val="008A1D2C"/>
    <w:rsid w:val="008C14DB"/>
    <w:rsid w:val="00905610"/>
    <w:rsid w:val="0092570F"/>
    <w:rsid w:val="00934B07"/>
    <w:rsid w:val="009350AC"/>
    <w:rsid w:val="0096073E"/>
    <w:rsid w:val="009913BD"/>
    <w:rsid w:val="009E348D"/>
    <w:rsid w:val="00A90247"/>
    <w:rsid w:val="00AA1558"/>
    <w:rsid w:val="00AA39E7"/>
    <w:rsid w:val="00AA520E"/>
    <w:rsid w:val="00B04314"/>
    <w:rsid w:val="00B107A2"/>
    <w:rsid w:val="00B42F2D"/>
    <w:rsid w:val="00BC4330"/>
    <w:rsid w:val="00C225FE"/>
    <w:rsid w:val="00C333D5"/>
    <w:rsid w:val="00CB3192"/>
    <w:rsid w:val="00CF01B7"/>
    <w:rsid w:val="00D01A57"/>
    <w:rsid w:val="00D47329"/>
    <w:rsid w:val="00D507C5"/>
    <w:rsid w:val="00D633E9"/>
    <w:rsid w:val="00D82D87"/>
    <w:rsid w:val="00DB5E19"/>
    <w:rsid w:val="00DB79D9"/>
    <w:rsid w:val="00DF56C3"/>
    <w:rsid w:val="00E00154"/>
    <w:rsid w:val="00E07CAC"/>
    <w:rsid w:val="00E26291"/>
    <w:rsid w:val="00E47AE2"/>
    <w:rsid w:val="00E57674"/>
    <w:rsid w:val="00E6667A"/>
    <w:rsid w:val="00EA33B1"/>
    <w:rsid w:val="00EA33C5"/>
    <w:rsid w:val="00F6783F"/>
    <w:rsid w:val="00F77840"/>
    <w:rsid w:val="00F82D0E"/>
    <w:rsid w:val="00FA2DE1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4A94"/>
  <w15:docId w15:val="{4D5577CC-82F4-4F1E-BAD6-ED2AAC5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3B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1" w:righ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7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1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3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1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3BD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A23F3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902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cp:lastModifiedBy>Mark Scarborough</cp:lastModifiedBy>
  <cp:revision>7</cp:revision>
  <cp:lastPrinted>2025-07-21T14:11:00Z</cp:lastPrinted>
  <dcterms:created xsi:type="dcterms:W3CDTF">2025-06-04T12:54:00Z</dcterms:created>
  <dcterms:modified xsi:type="dcterms:W3CDTF">2025-07-21T14:11:00Z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for Microsoft 365</vt:lpwstr>
  </property>
</Properties>
</file>