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51C42" w14:textId="77777777" w:rsidR="00363027" w:rsidRDefault="00363027" w:rsidP="00363027">
      <w:pPr>
        <w:spacing w:before="93"/>
        <w:ind w:left="39" w:right="3"/>
        <w:jc w:val="center"/>
        <w:rPr>
          <w:b/>
          <w:sz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7F83BF6F" wp14:editId="182E4FA1">
            <wp:simplePos x="0" y="0"/>
            <wp:positionH relativeFrom="margin">
              <wp:posOffset>485140</wp:posOffset>
            </wp:positionH>
            <wp:positionV relativeFrom="paragraph">
              <wp:posOffset>-686435</wp:posOffset>
            </wp:positionV>
            <wp:extent cx="2238375" cy="689233"/>
            <wp:effectExtent l="0" t="0" r="0" b="0"/>
            <wp:wrapNone/>
            <wp:docPr id="6" name="Picture 6" descr="Tibshelf PC -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bshelf PC -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68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969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6F110C1F" wp14:editId="40685176">
                <wp:simplePos x="0" y="0"/>
                <wp:positionH relativeFrom="margin">
                  <wp:posOffset>435429</wp:posOffset>
                </wp:positionH>
                <wp:positionV relativeFrom="paragraph">
                  <wp:posOffset>-472621</wp:posOffset>
                </wp:positionV>
                <wp:extent cx="3390900" cy="6677025"/>
                <wp:effectExtent l="0" t="0" r="19050" b="28575"/>
                <wp:wrapThrough wrapText="bothSides">
                  <wp:wrapPolygon edited="0">
                    <wp:start x="0" y="0"/>
                    <wp:lineTo x="0" y="21631"/>
                    <wp:lineTo x="21600" y="21631"/>
                    <wp:lineTo x="21600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667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1A650" w14:textId="77777777" w:rsidR="00F90969" w:rsidRPr="006F1A79" w:rsidRDefault="00F90969" w:rsidP="00F90969">
                            <w:pPr>
                              <w:rPr>
                                <w:color w:val="016533"/>
                                <w:sz w:val="52"/>
                                <w:szCs w:val="52"/>
                              </w:rPr>
                            </w:pPr>
                          </w:p>
                          <w:p w14:paraId="69A61E4E" w14:textId="77777777" w:rsidR="00F90969" w:rsidRPr="006F1A79" w:rsidRDefault="00F90969" w:rsidP="00F90969">
                            <w:pPr>
                              <w:rPr>
                                <w:b/>
                                <w:bCs/>
                                <w:color w:val="016533"/>
                                <w:sz w:val="72"/>
                                <w:szCs w:val="72"/>
                              </w:rPr>
                            </w:pPr>
                          </w:p>
                          <w:p w14:paraId="24E58EF9" w14:textId="77777777" w:rsidR="00F90969" w:rsidRDefault="00F90969" w:rsidP="00F90969">
                            <w:pPr>
                              <w:rPr>
                                <w:b/>
                                <w:bCs/>
                                <w:color w:val="016533"/>
                                <w:sz w:val="72"/>
                                <w:szCs w:val="72"/>
                              </w:rPr>
                            </w:pPr>
                          </w:p>
                          <w:p w14:paraId="4EB8D23A" w14:textId="77777777" w:rsidR="00F90969" w:rsidRDefault="00F90969" w:rsidP="00F9096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16533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16533"/>
                                <w:sz w:val="62"/>
                                <w:szCs w:val="62"/>
                              </w:rPr>
                              <w:t>Tibshelf Parish Council</w:t>
                            </w:r>
                          </w:p>
                          <w:p w14:paraId="15AAAADF" w14:textId="78452933" w:rsidR="00F90969" w:rsidRPr="000E4433" w:rsidRDefault="00F90969" w:rsidP="00F9096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16533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16533"/>
                                <w:sz w:val="62"/>
                                <w:szCs w:val="62"/>
                              </w:rPr>
                              <w:t>Plan</w:t>
                            </w:r>
                            <w:r w:rsidRPr="000E4433">
                              <w:rPr>
                                <w:rFonts w:ascii="Arial" w:hAnsi="Arial" w:cs="Arial"/>
                                <w:b/>
                                <w:bCs/>
                                <w:color w:val="016533"/>
                                <w:sz w:val="62"/>
                                <w:szCs w:val="62"/>
                              </w:rPr>
                              <w:t xml:space="preserve"> </w:t>
                            </w:r>
                          </w:p>
                          <w:p w14:paraId="4F69DA45" w14:textId="2E98B489" w:rsidR="00F90969" w:rsidRPr="000E4433" w:rsidRDefault="00F90969" w:rsidP="00F9096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16533"/>
                                <w:sz w:val="52"/>
                                <w:szCs w:val="52"/>
                              </w:rPr>
                            </w:pPr>
                            <w:r w:rsidRPr="000E4433">
                              <w:rPr>
                                <w:rFonts w:ascii="Arial" w:hAnsi="Arial" w:cs="Arial"/>
                                <w:b/>
                                <w:bCs/>
                                <w:color w:val="016533"/>
                                <w:sz w:val="52"/>
                                <w:szCs w:val="52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16533"/>
                                <w:sz w:val="52"/>
                                <w:szCs w:val="52"/>
                              </w:rPr>
                              <w:t>3</w:t>
                            </w:r>
                            <w:r w:rsidRPr="000E4433">
                              <w:rPr>
                                <w:rFonts w:ascii="Arial" w:hAnsi="Arial" w:cs="Arial"/>
                                <w:b/>
                                <w:bCs/>
                                <w:color w:val="016533"/>
                                <w:sz w:val="52"/>
                                <w:szCs w:val="52"/>
                              </w:rPr>
                              <w:t>-202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16533"/>
                                <w:sz w:val="52"/>
                                <w:szCs w:val="52"/>
                              </w:rPr>
                              <w:t>7</w:t>
                            </w:r>
                          </w:p>
                          <w:p w14:paraId="2AE757D1" w14:textId="77777777" w:rsidR="00F90969" w:rsidRDefault="00F90969" w:rsidP="00F909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110C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.3pt;margin-top:-37.2pt;width:267pt;height:52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" strokecolor="white [3212]">
                <v:textbox>
                  <w:txbxContent>
                    <w:p w14:paraId="3791A650" w14:textId="77777777" w:rsidR="00F90969" w:rsidRPr="006F1A79" w:rsidRDefault="00F90969" w:rsidP="00F90969">
                      <w:pPr>
                        <w:rPr>
                          <w:color w:val="016533"/>
                          <w:sz w:val="52"/>
                          <w:szCs w:val="52"/>
                        </w:rPr>
                      </w:pPr>
                    </w:p>
                    <w:p w14:paraId="69A61E4E" w14:textId="77777777" w:rsidR="00F90969" w:rsidRPr="006F1A79" w:rsidRDefault="00F90969" w:rsidP="00F90969">
                      <w:pPr>
                        <w:rPr>
                          <w:b/>
                          <w:bCs/>
                          <w:color w:val="016533"/>
                          <w:sz w:val="72"/>
                          <w:szCs w:val="72"/>
                        </w:rPr>
                      </w:pPr>
                    </w:p>
                    <w:p w14:paraId="24E58EF9" w14:textId="77777777" w:rsidR="00F90969" w:rsidRDefault="00F90969" w:rsidP="00F90969">
                      <w:pPr>
                        <w:rPr>
                          <w:b/>
                          <w:bCs/>
                          <w:color w:val="016533"/>
                          <w:sz w:val="72"/>
                          <w:szCs w:val="72"/>
                        </w:rPr>
                      </w:pPr>
                    </w:p>
                    <w:p w14:paraId="4EB8D23A" w14:textId="77777777" w:rsidR="00F90969" w:rsidRDefault="00F90969" w:rsidP="00F90969">
                      <w:pPr>
                        <w:rPr>
                          <w:rFonts w:ascii="Arial" w:hAnsi="Arial" w:cs="Arial"/>
                          <w:b/>
                          <w:bCs/>
                          <w:color w:val="016533"/>
                          <w:sz w:val="62"/>
                          <w:szCs w:val="6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16533"/>
                          <w:sz w:val="62"/>
                          <w:szCs w:val="62"/>
                        </w:rPr>
                        <w:t>Tibshelf Parish Council</w:t>
                      </w:r>
                    </w:p>
                    <w:p w14:paraId="15AAAADF" w14:textId="78452933" w:rsidR="00F90969" w:rsidRPr="000E4433" w:rsidRDefault="00F90969" w:rsidP="00F90969">
                      <w:pPr>
                        <w:rPr>
                          <w:rFonts w:ascii="Arial" w:hAnsi="Arial" w:cs="Arial"/>
                          <w:b/>
                          <w:bCs/>
                          <w:color w:val="016533"/>
                          <w:sz w:val="62"/>
                          <w:szCs w:val="6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16533"/>
                          <w:sz w:val="62"/>
                          <w:szCs w:val="62"/>
                        </w:rPr>
                        <w:t>Plan</w:t>
                      </w:r>
                      <w:r w:rsidRPr="000E4433">
                        <w:rPr>
                          <w:rFonts w:ascii="Arial" w:hAnsi="Arial" w:cs="Arial"/>
                          <w:b/>
                          <w:bCs/>
                          <w:color w:val="016533"/>
                          <w:sz w:val="62"/>
                          <w:szCs w:val="62"/>
                        </w:rPr>
                        <w:t xml:space="preserve"> </w:t>
                      </w:r>
                    </w:p>
                    <w:p w14:paraId="4F69DA45" w14:textId="2E98B489" w:rsidR="00F90969" w:rsidRPr="000E4433" w:rsidRDefault="00F90969" w:rsidP="00F90969">
                      <w:pPr>
                        <w:rPr>
                          <w:rFonts w:ascii="Arial" w:hAnsi="Arial" w:cs="Arial"/>
                          <w:b/>
                          <w:bCs/>
                          <w:color w:val="016533"/>
                          <w:sz w:val="52"/>
                          <w:szCs w:val="52"/>
                        </w:rPr>
                      </w:pPr>
                      <w:r w:rsidRPr="000E4433">
                        <w:rPr>
                          <w:rFonts w:ascii="Arial" w:hAnsi="Arial" w:cs="Arial"/>
                          <w:b/>
                          <w:bCs/>
                          <w:color w:val="016533"/>
                          <w:sz w:val="52"/>
                          <w:szCs w:val="52"/>
                        </w:rPr>
                        <w:t>202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16533"/>
                          <w:sz w:val="52"/>
                          <w:szCs w:val="52"/>
                        </w:rPr>
                        <w:t>3</w:t>
                      </w:r>
                      <w:r w:rsidRPr="000E4433">
                        <w:rPr>
                          <w:rFonts w:ascii="Arial" w:hAnsi="Arial" w:cs="Arial"/>
                          <w:b/>
                          <w:bCs/>
                          <w:color w:val="016533"/>
                          <w:sz w:val="52"/>
                          <w:szCs w:val="52"/>
                        </w:rPr>
                        <w:t>-202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16533"/>
                          <w:sz w:val="52"/>
                          <w:szCs w:val="52"/>
                        </w:rPr>
                        <w:t>7</w:t>
                      </w:r>
                    </w:p>
                    <w:p w14:paraId="2AE757D1" w14:textId="77777777" w:rsidR="00F90969" w:rsidRDefault="00F90969" w:rsidP="00F90969"/>
                  </w:txbxContent>
                </v:textbox>
                <w10:wrap type="through" anchorx="margin"/>
              </v:shape>
            </w:pict>
          </mc:Fallback>
        </mc:AlternateContent>
      </w:r>
      <w:r w:rsidR="00F90969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61F863C" wp14:editId="1357A1E9">
                <wp:simplePos x="0" y="0"/>
                <wp:positionH relativeFrom="column">
                  <wp:posOffset>381000</wp:posOffset>
                </wp:positionH>
                <wp:positionV relativeFrom="paragraph">
                  <wp:posOffset>-906780</wp:posOffset>
                </wp:positionV>
                <wp:extent cx="3438525" cy="10703560"/>
                <wp:effectExtent l="0" t="0" r="28575" b="2159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10703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9C635" id="Rectangle 5" o:spid="_x0000_s1026" style="position:absolute;margin-left:30pt;margin-top:-71.4pt;width:270.75pt;height:842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" fillcolor="white [3212]" strokecolor="white [3212]" strokeweight="2pt"/>
            </w:pict>
          </mc:Fallback>
        </mc:AlternateContent>
      </w:r>
      <w:r w:rsidR="00F90969">
        <w:rPr>
          <w:noProof/>
        </w:rPr>
        <w:drawing>
          <wp:anchor distT="0" distB="0" distL="114300" distR="114300" simplePos="0" relativeHeight="251649024" behindDoc="1" locked="0" layoutInCell="1" allowOverlap="1" wp14:anchorId="39AC8A35" wp14:editId="1F87E7D0">
            <wp:simplePos x="0" y="0"/>
            <wp:positionH relativeFrom="page">
              <wp:posOffset>1556078</wp:posOffset>
            </wp:positionH>
            <wp:positionV relativeFrom="paragraph">
              <wp:posOffset>-2427479</wp:posOffset>
            </wp:positionV>
            <wp:extent cx="7577434" cy="10728638"/>
            <wp:effectExtent l="5397" t="0" r="0" b="0"/>
            <wp:wrapNone/>
            <wp:docPr id="11" name="Picture 11" descr="A tre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ibshelfPonds.jpg"/>
                    <pic:cNvPicPr/>
                  </pic:nvPicPr>
                  <pic:blipFill rotWithShape="1"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50039"/>
                    <a:stretch/>
                  </pic:blipFill>
                  <pic:spPr bwMode="auto">
                    <a:xfrm rot="5400000">
                      <a:off x="0" y="0"/>
                      <a:ext cx="7597994" cy="10757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E8CDD" w14:textId="0F67E2D1" w:rsidR="00DF02D9" w:rsidRPr="00363027" w:rsidRDefault="009D5BF3" w:rsidP="00363027">
      <w:pPr>
        <w:spacing w:before="93"/>
        <w:ind w:left="39" w:right="3"/>
        <w:rPr>
          <w:b/>
          <w:sz w:val="28"/>
        </w:rPr>
      </w:pPr>
      <w:r w:rsidRPr="00F94318">
        <w:rPr>
          <w:rFonts w:ascii="Arial" w:hAnsi="Arial" w:cs="Arial"/>
          <w:b/>
          <w:sz w:val="32"/>
          <w:szCs w:val="24"/>
        </w:rPr>
        <w:lastRenderedPageBreak/>
        <w:t>TIBSHELF</w:t>
      </w:r>
      <w:r w:rsidRPr="00F94318">
        <w:rPr>
          <w:rFonts w:ascii="Arial" w:hAnsi="Arial" w:cs="Arial"/>
          <w:b/>
          <w:spacing w:val="-11"/>
          <w:sz w:val="32"/>
          <w:szCs w:val="24"/>
        </w:rPr>
        <w:t xml:space="preserve"> </w:t>
      </w:r>
      <w:r w:rsidRPr="00F94318">
        <w:rPr>
          <w:rFonts w:ascii="Arial" w:hAnsi="Arial" w:cs="Arial"/>
          <w:b/>
          <w:sz w:val="32"/>
          <w:szCs w:val="24"/>
        </w:rPr>
        <w:t>PARISH</w:t>
      </w:r>
      <w:r w:rsidRPr="00F94318">
        <w:rPr>
          <w:rFonts w:ascii="Arial" w:hAnsi="Arial" w:cs="Arial"/>
          <w:b/>
          <w:spacing w:val="-8"/>
          <w:sz w:val="32"/>
          <w:szCs w:val="24"/>
        </w:rPr>
        <w:t xml:space="preserve"> </w:t>
      </w:r>
      <w:r w:rsidRPr="00F94318">
        <w:rPr>
          <w:rFonts w:ascii="Arial" w:hAnsi="Arial" w:cs="Arial"/>
          <w:b/>
          <w:sz w:val="32"/>
          <w:szCs w:val="24"/>
        </w:rPr>
        <w:t>COUNCIL</w:t>
      </w:r>
      <w:r w:rsidRPr="00F94318">
        <w:rPr>
          <w:rFonts w:ascii="Arial" w:hAnsi="Arial" w:cs="Arial"/>
          <w:b/>
          <w:spacing w:val="-11"/>
          <w:sz w:val="32"/>
          <w:szCs w:val="24"/>
        </w:rPr>
        <w:t xml:space="preserve"> </w:t>
      </w:r>
      <w:r w:rsidRPr="00F94318">
        <w:rPr>
          <w:rFonts w:ascii="Arial" w:hAnsi="Arial" w:cs="Arial"/>
          <w:b/>
          <w:sz w:val="32"/>
          <w:szCs w:val="24"/>
        </w:rPr>
        <w:t>PLAN</w:t>
      </w:r>
      <w:r w:rsidRPr="00F94318">
        <w:rPr>
          <w:rFonts w:ascii="Arial" w:hAnsi="Arial" w:cs="Arial"/>
          <w:b/>
          <w:spacing w:val="-10"/>
          <w:sz w:val="32"/>
          <w:szCs w:val="24"/>
        </w:rPr>
        <w:t xml:space="preserve"> </w:t>
      </w:r>
      <w:r w:rsidRPr="00F94318">
        <w:rPr>
          <w:rFonts w:ascii="Arial" w:hAnsi="Arial" w:cs="Arial"/>
          <w:b/>
          <w:sz w:val="32"/>
          <w:szCs w:val="24"/>
        </w:rPr>
        <w:t>2023-</w:t>
      </w:r>
      <w:r w:rsidRPr="00F94318">
        <w:rPr>
          <w:rFonts w:ascii="Arial" w:hAnsi="Arial" w:cs="Arial"/>
          <w:b/>
          <w:spacing w:val="-4"/>
          <w:sz w:val="32"/>
          <w:szCs w:val="24"/>
        </w:rPr>
        <w:t>2027</w:t>
      </w:r>
    </w:p>
    <w:p w14:paraId="233ED074" w14:textId="39B29D68" w:rsidR="00DF02D9" w:rsidRDefault="00F94318">
      <w:pPr>
        <w:pStyle w:val="BodyText"/>
        <w:spacing w:before="0"/>
        <w:ind w:left="0"/>
        <w:rPr>
          <w:b/>
        </w:rPr>
      </w:pPr>
      <w:r w:rsidRPr="002C5FD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7C8CCD" wp14:editId="0DE088FB">
                <wp:simplePos x="0" y="0"/>
                <wp:positionH relativeFrom="column">
                  <wp:posOffset>-1905</wp:posOffset>
                </wp:positionH>
                <wp:positionV relativeFrom="paragraph">
                  <wp:posOffset>63954</wp:posOffset>
                </wp:positionV>
                <wp:extent cx="9310007" cy="0"/>
                <wp:effectExtent l="0" t="19050" r="24765" b="19050"/>
                <wp:wrapNone/>
                <wp:docPr id="2062360574" name="Straight Connector 2062360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1000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DCC45C" id="Straight Connector 2062360574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5.05pt" to="732.9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" strokecolor="black [3213]" strokeweight="2.25pt"/>
            </w:pict>
          </mc:Fallback>
        </mc:AlternateContent>
      </w:r>
    </w:p>
    <w:p w14:paraId="3BCFC7A2" w14:textId="72A31770" w:rsidR="00DF02D9" w:rsidRDefault="00DF02D9">
      <w:pPr>
        <w:pStyle w:val="BodyText"/>
        <w:spacing w:before="100"/>
        <w:ind w:left="0"/>
        <w:rPr>
          <w:b/>
        </w:rPr>
      </w:pPr>
    </w:p>
    <w:p w14:paraId="2D2A755C" w14:textId="19CE63CF" w:rsidR="00DF02D9" w:rsidRPr="00F90969" w:rsidRDefault="00F94318">
      <w:pPr>
        <w:pStyle w:val="Heading1"/>
        <w:rPr>
          <w:rFonts w:ascii="Arial" w:hAnsi="Arial" w:cs="Arial"/>
        </w:rPr>
      </w:pPr>
      <w:r>
        <w:rPr>
          <w:rFonts w:ascii="Arial" w:hAnsi="Arial" w:cs="Arial"/>
        </w:rPr>
        <w:t xml:space="preserve">1.1 </w:t>
      </w:r>
      <w:r w:rsidR="009D5BF3" w:rsidRPr="00F90969">
        <w:rPr>
          <w:rFonts w:ascii="Arial" w:hAnsi="Arial" w:cs="Arial"/>
        </w:rPr>
        <w:t>What</w:t>
      </w:r>
      <w:r w:rsidR="009D5BF3" w:rsidRPr="00F90969">
        <w:rPr>
          <w:rFonts w:ascii="Arial" w:hAnsi="Arial" w:cs="Arial"/>
          <w:spacing w:val="-5"/>
        </w:rPr>
        <w:t xml:space="preserve"> </w:t>
      </w:r>
      <w:r w:rsidR="009D5BF3" w:rsidRPr="00F90969">
        <w:rPr>
          <w:rFonts w:ascii="Arial" w:hAnsi="Arial" w:cs="Arial"/>
        </w:rPr>
        <w:t>is</w:t>
      </w:r>
      <w:r w:rsidR="009D5BF3" w:rsidRPr="00F90969">
        <w:rPr>
          <w:rFonts w:ascii="Arial" w:hAnsi="Arial" w:cs="Arial"/>
          <w:spacing w:val="-4"/>
        </w:rPr>
        <w:t xml:space="preserve"> </w:t>
      </w:r>
      <w:r w:rsidR="009D5BF3" w:rsidRPr="00F90969">
        <w:rPr>
          <w:rFonts w:ascii="Arial" w:hAnsi="Arial" w:cs="Arial"/>
        </w:rPr>
        <w:t>a</w:t>
      </w:r>
      <w:r w:rsidR="009D5BF3" w:rsidRPr="00F90969">
        <w:rPr>
          <w:rFonts w:ascii="Arial" w:hAnsi="Arial" w:cs="Arial"/>
          <w:spacing w:val="-4"/>
        </w:rPr>
        <w:t xml:space="preserve"> </w:t>
      </w:r>
      <w:r w:rsidR="009D5BF3" w:rsidRPr="00F90969">
        <w:rPr>
          <w:rFonts w:ascii="Arial" w:hAnsi="Arial" w:cs="Arial"/>
        </w:rPr>
        <w:t>Parish</w:t>
      </w:r>
      <w:r w:rsidR="009D5BF3" w:rsidRPr="00F90969">
        <w:rPr>
          <w:rFonts w:ascii="Arial" w:hAnsi="Arial" w:cs="Arial"/>
          <w:spacing w:val="-7"/>
        </w:rPr>
        <w:t xml:space="preserve"> </w:t>
      </w:r>
      <w:r w:rsidR="009D5BF3" w:rsidRPr="00F90969">
        <w:rPr>
          <w:rFonts w:ascii="Arial" w:hAnsi="Arial" w:cs="Arial"/>
        </w:rPr>
        <w:t>Council</w:t>
      </w:r>
      <w:r w:rsidR="009D5BF3" w:rsidRPr="00F90969">
        <w:rPr>
          <w:rFonts w:ascii="Arial" w:hAnsi="Arial" w:cs="Arial"/>
          <w:spacing w:val="-4"/>
        </w:rPr>
        <w:t xml:space="preserve"> Plan?</w:t>
      </w:r>
    </w:p>
    <w:p w14:paraId="50E5064A" w14:textId="1DD7AB2F" w:rsidR="00DF02D9" w:rsidRPr="00F90969" w:rsidRDefault="009D5BF3">
      <w:pPr>
        <w:pStyle w:val="BodyText"/>
        <w:spacing w:before="181"/>
        <w:ind w:left="100"/>
        <w:rPr>
          <w:rFonts w:ascii="Arial" w:hAnsi="Arial" w:cs="Arial"/>
        </w:rPr>
      </w:pP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Parish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Council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Plan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sets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out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Parish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Council’s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vision,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priorities,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and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objectives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for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next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four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  <w:spacing w:val="-2"/>
        </w:rPr>
        <w:t>years.</w:t>
      </w:r>
    </w:p>
    <w:p w14:paraId="7D2F23BD" w14:textId="77777777" w:rsidR="00DF02D9" w:rsidRPr="00F90969" w:rsidRDefault="00DF02D9">
      <w:pPr>
        <w:pStyle w:val="BodyText"/>
        <w:spacing w:before="0"/>
        <w:ind w:left="0"/>
        <w:rPr>
          <w:rFonts w:ascii="Arial" w:hAnsi="Arial" w:cs="Arial"/>
        </w:rPr>
      </w:pPr>
    </w:p>
    <w:p w14:paraId="147B0838" w14:textId="77777777" w:rsidR="00DF02D9" w:rsidRPr="00F90969" w:rsidRDefault="00DF02D9">
      <w:pPr>
        <w:pStyle w:val="BodyText"/>
        <w:spacing w:before="94"/>
        <w:ind w:left="0"/>
        <w:rPr>
          <w:rFonts w:ascii="Arial" w:hAnsi="Arial" w:cs="Arial"/>
        </w:rPr>
      </w:pPr>
    </w:p>
    <w:p w14:paraId="4EF6F7E0" w14:textId="75CED947" w:rsidR="00DF02D9" w:rsidRPr="00F90969" w:rsidRDefault="00F94318">
      <w:pPr>
        <w:pStyle w:val="Heading1"/>
        <w:rPr>
          <w:rFonts w:ascii="Arial" w:hAnsi="Arial" w:cs="Arial"/>
        </w:rPr>
      </w:pPr>
      <w:r>
        <w:rPr>
          <w:rFonts w:ascii="Arial" w:hAnsi="Arial" w:cs="Arial"/>
        </w:rPr>
        <w:t xml:space="preserve">1.2 </w:t>
      </w:r>
      <w:r w:rsidR="009D5BF3" w:rsidRPr="00F90969">
        <w:rPr>
          <w:rFonts w:ascii="Arial" w:hAnsi="Arial" w:cs="Arial"/>
        </w:rPr>
        <w:t>Why</w:t>
      </w:r>
      <w:r w:rsidR="009D5BF3" w:rsidRPr="00F90969">
        <w:rPr>
          <w:rFonts w:ascii="Arial" w:hAnsi="Arial" w:cs="Arial"/>
          <w:spacing w:val="-6"/>
        </w:rPr>
        <w:t xml:space="preserve"> </w:t>
      </w:r>
      <w:r w:rsidR="009D5BF3" w:rsidRPr="00F90969">
        <w:rPr>
          <w:rFonts w:ascii="Arial" w:hAnsi="Arial" w:cs="Arial"/>
        </w:rPr>
        <w:t>has</w:t>
      </w:r>
      <w:r w:rsidR="009D5BF3" w:rsidRPr="00F90969">
        <w:rPr>
          <w:rFonts w:ascii="Arial" w:hAnsi="Arial" w:cs="Arial"/>
          <w:spacing w:val="-7"/>
        </w:rPr>
        <w:t xml:space="preserve"> </w:t>
      </w:r>
      <w:r w:rsidR="009D5BF3" w:rsidRPr="00F90969">
        <w:rPr>
          <w:rFonts w:ascii="Arial" w:hAnsi="Arial" w:cs="Arial"/>
        </w:rPr>
        <w:t>the</w:t>
      </w:r>
      <w:r w:rsidR="009D5BF3" w:rsidRPr="00F90969">
        <w:rPr>
          <w:rFonts w:ascii="Arial" w:hAnsi="Arial" w:cs="Arial"/>
          <w:spacing w:val="-6"/>
        </w:rPr>
        <w:t xml:space="preserve"> </w:t>
      </w:r>
      <w:r w:rsidR="009D5BF3" w:rsidRPr="00F90969">
        <w:rPr>
          <w:rFonts w:ascii="Arial" w:hAnsi="Arial" w:cs="Arial"/>
        </w:rPr>
        <w:t>Parish</w:t>
      </w:r>
      <w:r w:rsidR="009D5BF3" w:rsidRPr="00F90969">
        <w:rPr>
          <w:rFonts w:ascii="Arial" w:hAnsi="Arial" w:cs="Arial"/>
          <w:spacing w:val="-6"/>
        </w:rPr>
        <w:t xml:space="preserve"> </w:t>
      </w:r>
      <w:r w:rsidR="009D5BF3" w:rsidRPr="00F90969">
        <w:rPr>
          <w:rFonts w:ascii="Arial" w:hAnsi="Arial" w:cs="Arial"/>
        </w:rPr>
        <w:t>Council</w:t>
      </w:r>
      <w:r w:rsidR="009D5BF3" w:rsidRPr="00F90969">
        <w:rPr>
          <w:rFonts w:ascii="Arial" w:hAnsi="Arial" w:cs="Arial"/>
          <w:spacing w:val="-6"/>
        </w:rPr>
        <w:t xml:space="preserve"> </w:t>
      </w:r>
      <w:r w:rsidR="009D5BF3" w:rsidRPr="00F90969">
        <w:rPr>
          <w:rFonts w:ascii="Arial" w:hAnsi="Arial" w:cs="Arial"/>
        </w:rPr>
        <w:t>created</w:t>
      </w:r>
      <w:r w:rsidR="009D5BF3" w:rsidRPr="00F90969">
        <w:rPr>
          <w:rFonts w:ascii="Arial" w:hAnsi="Arial" w:cs="Arial"/>
          <w:spacing w:val="-6"/>
        </w:rPr>
        <w:t xml:space="preserve"> </w:t>
      </w:r>
      <w:r w:rsidR="009D5BF3" w:rsidRPr="00F90969">
        <w:rPr>
          <w:rFonts w:ascii="Arial" w:hAnsi="Arial" w:cs="Arial"/>
        </w:rPr>
        <w:t>a</w:t>
      </w:r>
      <w:r w:rsidR="009D5BF3" w:rsidRPr="00F90969">
        <w:rPr>
          <w:rFonts w:ascii="Arial" w:hAnsi="Arial" w:cs="Arial"/>
          <w:spacing w:val="-4"/>
        </w:rPr>
        <w:t xml:space="preserve"> Plan?</w:t>
      </w:r>
    </w:p>
    <w:p w14:paraId="73903AAB" w14:textId="0E5705E4" w:rsidR="00DF02D9" w:rsidRPr="00F90969" w:rsidRDefault="009D5BF3">
      <w:pPr>
        <w:pStyle w:val="BodyText"/>
        <w:spacing w:before="181" w:line="259" w:lineRule="auto"/>
        <w:ind w:left="100"/>
        <w:rPr>
          <w:rFonts w:ascii="Arial" w:hAnsi="Arial" w:cs="Arial"/>
        </w:rPr>
      </w:pPr>
      <w:r w:rsidRPr="00F90969">
        <w:rPr>
          <w:rFonts w:ascii="Arial" w:hAnsi="Arial" w:cs="Arial"/>
        </w:rPr>
        <w:t>By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producing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a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Plan</w:t>
      </w:r>
      <w:r w:rsidR="00F90969">
        <w:rPr>
          <w:rFonts w:ascii="Arial" w:hAnsi="Arial" w:cs="Arial"/>
        </w:rPr>
        <w:t>,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Parish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Council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has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created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a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framework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to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work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within.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This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will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enable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Parish</w:t>
      </w:r>
      <w:r w:rsidRPr="00F90969">
        <w:rPr>
          <w:rFonts w:ascii="Arial" w:hAnsi="Arial" w:cs="Arial"/>
          <w:spacing w:val="-1"/>
        </w:rPr>
        <w:t xml:space="preserve"> </w:t>
      </w:r>
      <w:r w:rsidRPr="00F90969">
        <w:rPr>
          <w:rFonts w:ascii="Arial" w:hAnsi="Arial" w:cs="Arial"/>
        </w:rPr>
        <w:t>Council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to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work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in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a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more consistent</w:t>
      </w:r>
      <w:r w:rsidRPr="00F90969">
        <w:rPr>
          <w:rFonts w:ascii="Arial" w:hAnsi="Arial" w:cs="Arial"/>
          <w:spacing w:val="-1"/>
        </w:rPr>
        <w:t xml:space="preserve"> </w:t>
      </w:r>
      <w:r w:rsidRPr="00F90969">
        <w:rPr>
          <w:rFonts w:ascii="Arial" w:hAnsi="Arial" w:cs="Arial"/>
        </w:rPr>
        <w:t>and</w:t>
      </w:r>
      <w:r w:rsidRPr="00F90969">
        <w:rPr>
          <w:rFonts w:ascii="Arial" w:hAnsi="Arial" w:cs="Arial"/>
          <w:spacing w:val="-1"/>
        </w:rPr>
        <w:t xml:space="preserve"> </w:t>
      </w:r>
      <w:r w:rsidR="00457E83" w:rsidRPr="00F90969">
        <w:rPr>
          <w:rFonts w:ascii="Arial" w:hAnsi="Arial" w:cs="Arial"/>
        </w:rPr>
        <w:t>coordinated</w:t>
      </w:r>
      <w:r w:rsidRPr="00F90969">
        <w:rPr>
          <w:rFonts w:ascii="Arial" w:hAnsi="Arial" w:cs="Arial"/>
        </w:rPr>
        <w:t xml:space="preserve"> way. The Plan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will also help residents to have a better understanding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of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what the Parish Council does.</w:t>
      </w:r>
    </w:p>
    <w:p w14:paraId="7F279A58" w14:textId="545CF331" w:rsidR="00DF02D9" w:rsidRPr="00F90969" w:rsidRDefault="009D5BF3">
      <w:pPr>
        <w:pStyle w:val="BodyText"/>
        <w:spacing w:before="161" w:line="259" w:lineRule="auto"/>
        <w:ind w:left="100" w:right="73"/>
        <w:rPr>
          <w:rFonts w:ascii="Arial" w:hAnsi="Arial" w:cs="Arial"/>
        </w:rPr>
      </w:pPr>
      <w:r w:rsidRPr="00F90969">
        <w:rPr>
          <w:rFonts w:ascii="Arial" w:hAnsi="Arial" w:cs="Arial"/>
        </w:rPr>
        <w:t>The Plan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 xml:space="preserve">is a statement of </w:t>
      </w:r>
      <w:r w:rsidR="009A2F07" w:rsidRPr="00F90969">
        <w:rPr>
          <w:rFonts w:ascii="Arial" w:hAnsi="Arial" w:cs="Arial"/>
        </w:rPr>
        <w:t>intent</w:t>
      </w:r>
      <w:r w:rsidR="009A2F07">
        <w:rPr>
          <w:rFonts w:ascii="Arial" w:hAnsi="Arial" w:cs="Arial"/>
        </w:rPr>
        <w:t>;</w:t>
      </w:r>
      <w:r w:rsidRPr="00F90969">
        <w:rPr>
          <w:rFonts w:ascii="Arial" w:hAnsi="Arial" w:cs="Arial"/>
        </w:rPr>
        <w:t xml:space="preserve"> however,</w:t>
      </w:r>
      <w:r w:rsidR="00F90969">
        <w:rPr>
          <w:rFonts w:ascii="Arial" w:hAnsi="Arial" w:cs="Arial"/>
        </w:rPr>
        <w:t xml:space="preserve"> </w:t>
      </w:r>
      <w:r w:rsidRPr="00F90969">
        <w:rPr>
          <w:rFonts w:ascii="Arial" w:hAnsi="Arial" w:cs="Arial"/>
        </w:rPr>
        <w:t>Tibshelf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Parish Council may have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to make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decisions contrary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to</w:t>
      </w:r>
      <w:r w:rsidRPr="00F90969">
        <w:rPr>
          <w:rFonts w:ascii="Arial" w:hAnsi="Arial" w:cs="Arial"/>
          <w:spacing w:val="-1"/>
        </w:rPr>
        <w:t xml:space="preserve"> </w:t>
      </w:r>
      <w:r w:rsidRPr="00F90969">
        <w:rPr>
          <w:rFonts w:ascii="Arial" w:hAnsi="Arial" w:cs="Arial"/>
        </w:rPr>
        <w:t>our stated commitments in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events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such as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budget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constraints,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new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legislation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or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changes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in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policy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make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that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it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necessary.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It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is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a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live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document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that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Parish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Council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will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review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regularly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to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enable it and its residents to track and monitor its progress against its Action Plan.</w:t>
      </w:r>
    </w:p>
    <w:p w14:paraId="2D591549" w14:textId="77777777" w:rsidR="00DF02D9" w:rsidRPr="00F90969" w:rsidRDefault="00DF02D9">
      <w:pPr>
        <w:pStyle w:val="BodyText"/>
        <w:spacing w:before="0"/>
        <w:ind w:left="0"/>
        <w:rPr>
          <w:rFonts w:ascii="Arial" w:hAnsi="Arial" w:cs="Arial"/>
        </w:rPr>
      </w:pPr>
    </w:p>
    <w:p w14:paraId="4D9259FA" w14:textId="77777777" w:rsidR="00DF02D9" w:rsidRPr="00F90969" w:rsidRDefault="00DF02D9">
      <w:pPr>
        <w:pStyle w:val="BodyText"/>
        <w:spacing w:before="71"/>
        <w:ind w:left="0"/>
        <w:rPr>
          <w:rFonts w:ascii="Arial" w:hAnsi="Arial" w:cs="Arial"/>
        </w:rPr>
      </w:pPr>
    </w:p>
    <w:p w14:paraId="0292981A" w14:textId="566CAAFC" w:rsidR="00DF02D9" w:rsidRPr="00F90969" w:rsidRDefault="00F94318">
      <w:pPr>
        <w:pStyle w:val="Heading1"/>
        <w:rPr>
          <w:rFonts w:ascii="Arial" w:hAnsi="Arial" w:cs="Arial"/>
        </w:rPr>
      </w:pPr>
      <w:r>
        <w:rPr>
          <w:rFonts w:ascii="Arial" w:hAnsi="Arial" w:cs="Arial"/>
        </w:rPr>
        <w:t xml:space="preserve">1.3 </w:t>
      </w:r>
      <w:r w:rsidR="009D5BF3" w:rsidRPr="00F90969">
        <w:rPr>
          <w:rFonts w:ascii="Arial" w:hAnsi="Arial" w:cs="Arial"/>
        </w:rPr>
        <w:t>Overview</w:t>
      </w:r>
      <w:r w:rsidR="009D5BF3" w:rsidRPr="00F90969">
        <w:rPr>
          <w:rFonts w:ascii="Arial" w:hAnsi="Arial" w:cs="Arial"/>
          <w:spacing w:val="-6"/>
        </w:rPr>
        <w:t xml:space="preserve"> </w:t>
      </w:r>
      <w:r w:rsidR="009D5BF3" w:rsidRPr="00F90969">
        <w:rPr>
          <w:rFonts w:ascii="Arial" w:hAnsi="Arial" w:cs="Arial"/>
        </w:rPr>
        <w:t>of</w:t>
      </w:r>
      <w:r w:rsidR="009D5BF3" w:rsidRPr="00F90969">
        <w:rPr>
          <w:rFonts w:ascii="Arial" w:hAnsi="Arial" w:cs="Arial"/>
          <w:spacing w:val="-9"/>
        </w:rPr>
        <w:t xml:space="preserve"> </w:t>
      </w:r>
      <w:r w:rsidR="009D5BF3" w:rsidRPr="00F90969">
        <w:rPr>
          <w:rFonts w:ascii="Arial" w:hAnsi="Arial" w:cs="Arial"/>
        </w:rPr>
        <w:t>Tibshelf</w:t>
      </w:r>
      <w:r w:rsidR="009D5BF3" w:rsidRPr="00F90969">
        <w:rPr>
          <w:rFonts w:ascii="Arial" w:hAnsi="Arial" w:cs="Arial"/>
          <w:spacing w:val="-5"/>
        </w:rPr>
        <w:t xml:space="preserve"> </w:t>
      </w:r>
      <w:r w:rsidR="009D5BF3" w:rsidRPr="00F90969">
        <w:rPr>
          <w:rFonts w:ascii="Arial" w:hAnsi="Arial" w:cs="Arial"/>
        </w:rPr>
        <w:t>Parish</w:t>
      </w:r>
      <w:r w:rsidR="009D5BF3" w:rsidRPr="00F90969">
        <w:rPr>
          <w:rFonts w:ascii="Arial" w:hAnsi="Arial" w:cs="Arial"/>
          <w:spacing w:val="-7"/>
        </w:rPr>
        <w:t xml:space="preserve"> </w:t>
      </w:r>
      <w:r w:rsidR="009D5BF3" w:rsidRPr="00F90969">
        <w:rPr>
          <w:rFonts w:ascii="Arial" w:hAnsi="Arial" w:cs="Arial"/>
          <w:spacing w:val="-2"/>
        </w:rPr>
        <w:t>Council</w:t>
      </w:r>
    </w:p>
    <w:p w14:paraId="4CE1CD79" w14:textId="77777777" w:rsidR="00DF02D9" w:rsidRPr="00F90969" w:rsidRDefault="009D5BF3">
      <w:pPr>
        <w:pStyle w:val="BodyText"/>
        <w:spacing w:before="181"/>
        <w:ind w:left="100"/>
        <w:rPr>
          <w:rFonts w:ascii="Arial" w:hAnsi="Arial" w:cs="Arial"/>
        </w:rPr>
      </w:pPr>
      <w:r w:rsidRPr="00F90969">
        <w:rPr>
          <w:rFonts w:ascii="Arial" w:hAnsi="Arial" w:cs="Arial"/>
        </w:rPr>
        <w:t>There</w:t>
      </w:r>
      <w:r w:rsidRPr="00F90969">
        <w:rPr>
          <w:rFonts w:ascii="Arial" w:hAnsi="Arial" w:cs="Arial"/>
          <w:spacing w:val="-10"/>
        </w:rPr>
        <w:t xml:space="preserve"> </w:t>
      </w:r>
      <w:r w:rsidRPr="00F90969">
        <w:rPr>
          <w:rFonts w:ascii="Arial" w:hAnsi="Arial" w:cs="Arial"/>
        </w:rPr>
        <w:t>are</w:t>
      </w:r>
      <w:r w:rsidRPr="00F90969">
        <w:rPr>
          <w:rFonts w:ascii="Arial" w:hAnsi="Arial" w:cs="Arial"/>
          <w:spacing w:val="-10"/>
        </w:rPr>
        <w:t xml:space="preserve"> </w:t>
      </w:r>
      <w:r w:rsidRPr="00F90969">
        <w:rPr>
          <w:rFonts w:ascii="Arial" w:hAnsi="Arial" w:cs="Arial"/>
        </w:rPr>
        <w:t>three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tiers</w:t>
      </w:r>
      <w:r w:rsidRPr="00F90969">
        <w:rPr>
          <w:rFonts w:ascii="Arial" w:hAnsi="Arial" w:cs="Arial"/>
          <w:spacing w:val="-9"/>
        </w:rPr>
        <w:t xml:space="preserve"> </w:t>
      </w:r>
      <w:r w:rsidRPr="00F90969">
        <w:rPr>
          <w:rFonts w:ascii="Arial" w:hAnsi="Arial" w:cs="Arial"/>
        </w:rPr>
        <w:t>of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local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government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in</w:t>
      </w:r>
      <w:r w:rsidRPr="00F90969">
        <w:rPr>
          <w:rFonts w:ascii="Arial" w:hAnsi="Arial" w:cs="Arial"/>
          <w:spacing w:val="-10"/>
        </w:rPr>
        <w:t xml:space="preserve"> </w:t>
      </w:r>
      <w:r w:rsidRPr="00F90969">
        <w:rPr>
          <w:rFonts w:ascii="Arial" w:hAnsi="Arial" w:cs="Arial"/>
        </w:rPr>
        <w:t>Tibshelf.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Each</w:t>
      </w:r>
      <w:r w:rsidRPr="00F90969">
        <w:rPr>
          <w:rFonts w:ascii="Arial" w:hAnsi="Arial" w:cs="Arial"/>
          <w:spacing w:val="-9"/>
        </w:rPr>
        <w:t xml:space="preserve"> </w:t>
      </w:r>
      <w:r w:rsidRPr="00F90969">
        <w:rPr>
          <w:rFonts w:ascii="Arial" w:hAnsi="Arial" w:cs="Arial"/>
        </w:rPr>
        <w:t>tier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has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different</w:t>
      </w:r>
      <w:r w:rsidRPr="00F90969">
        <w:rPr>
          <w:rFonts w:ascii="Arial" w:hAnsi="Arial" w:cs="Arial"/>
          <w:spacing w:val="-10"/>
        </w:rPr>
        <w:t xml:space="preserve"> </w:t>
      </w:r>
      <w:r w:rsidRPr="00F90969">
        <w:rPr>
          <w:rFonts w:ascii="Arial" w:hAnsi="Arial" w:cs="Arial"/>
          <w:spacing w:val="-2"/>
        </w:rPr>
        <w:t>responsibilities.</w:t>
      </w:r>
    </w:p>
    <w:p w14:paraId="0D94855C" w14:textId="21731B5E" w:rsidR="00DF02D9" w:rsidRPr="00F90969" w:rsidRDefault="009D5BF3">
      <w:pPr>
        <w:pStyle w:val="ListParagraph"/>
        <w:numPr>
          <w:ilvl w:val="0"/>
          <w:numId w:val="3"/>
        </w:numPr>
        <w:tabs>
          <w:tab w:val="left" w:pos="818"/>
          <w:tab w:val="left" w:pos="820"/>
        </w:tabs>
        <w:spacing w:before="183" w:line="259" w:lineRule="auto"/>
        <w:ind w:right="391"/>
        <w:rPr>
          <w:rFonts w:ascii="Arial" w:hAnsi="Arial" w:cs="Arial"/>
        </w:rPr>
      </w:pPr>
      <w:r w:rsidRPr="00F90969">
        <w:rPr>
          <w:rFonts w:ascii="Arial" w:hAnsi="Arial" w:cs="Arial"/>
        </w:rPr>
        <w:t>Tibshelf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Parish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Council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is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first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and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most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local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tier.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Parish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Council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represents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interest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of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residents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and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supports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work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of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 xml:space="preserve">community </w:t>
      </w:r>
      <w:r w:rsidRPr="00F90969">
        <w:rPr>
          <w:rFonts w:ascii="Arial" w:hAnsi="Arial" w:cs="Arial"/>
          <w:spacing w:val="-2"/>
        </w:rPr>
        <w:t>groups.</w:t>
      </w:r>
    </w:p>
    <w:p w14:paraId="15CCE235" w14:textId="77777777" w:rsidR="00DF02D9" w:rsidRPr="00F90969" w:rsidRDefault="009D5BF3">
      <w:pPr>
        <w:pStyle w:val="ListParagraph"/>
        <w:numPr>
          <w:ilvl w:val="0"/>
          <w:numId w:val="3"/>
        </w:numPr>
        <w:tabs>
          <w:tab w:val="left" w:pos="819"/>
        </w:tabs>
        <w:spacing w:before="0" w:line="267" w:lineRule="exact"/>
        <w:ind w:left="819" w:hanging="359"/>
        <w:rPr>
          <w:rFonts w:ascii="Arial" w:hAnsi="Arial" w:cs="Arial"/>
        </w:rPr>
      </w:pPr>
      <w:r w:rsidRPr="00F90969">
        <w:rPr>
          <w:rFonts w:ascii="Arial" w:hAnsi="Arial" w:cs="Arial"/>
        </w:rPr>
        <w:t>Bolsover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District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Council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is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second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tier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and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is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responsible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for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such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things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as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environmental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services,</w:t>
      </w:r>
      <w:r w:rsidRPr="00F90969">
        <w:rPr>
          <w:rFonts w:ascii="Arial" w:hAnsi="Arial" w:cs="Arial"/>
          <w:spacing w:val="-1"/>
        </w:rPr>
        <w:t xml:space="preserve"> </w:t>
      </w:r>
      <w:r w:rsidRPr="00F90969">
        <w:rPr>
          <w:rFonts w:ascii="Arial" w:hAnsi="Arial" w:cs="Arial"/>
        </w:rPr>
        <w:t>housing,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and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  <w:spacing w:val="-2"/>
        </w:rPr>
        <w:t>planning.</w:t>
      </w:r>
    </w:p>
    <w:p w14:paraId="700EBF2D" w14:textId="77777777" w:rsidR="00DF02D9" w:rsidRPr="00F90969" w:rsidRDefault="009D5BF3">
      <w:pPr>
        <w:pStyle w:val="ListParagraph"/>
        <w:numPr>
          <w:ilvl w:val="0"/>
          <w:numId w:val="3"/>
        </w:numPr>
        <w:tabs>
          <w:tab w:val="left" w:pos="819"/>
        </w:tabs>
        <w:ind w:left="819" w:hanging="359"/>
        <w:rPr>
          <w:rFonts w:ascii="Arial" w:hAnsi="Arial" w:cs="Arial"/>
        </w:rPr>
      </w:pPr>
      <w:r w:rsidRPr="00F90969">
        <w:rPr>
          <w:rFonts w:ascii="Arial" w:hAnsi="Arial" w:cs="Arial"/>
        </w:rPr>
        <w:t>Derbyshire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County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Council</w:t>
      </w:r>
      <w:r w:rsidRPr="00F90969">
        <w:rPr>
          <w:rFonts w:ascii="Arial" w:hAnsi="Arial" w:cs="Arial"/>
          <w:spacing w:val="-9"/>
        </w:rPr>
        <w:t xml:space="preserve"> </w:t>
      </w:r>
      <w:r w:rsidRPr="00F90969">
        <w:rPr>
          <w:rFonts w:ascii="Arial" w:hAnsi="Arial" w:cs="Arial"/>
        </w:rPr>
        <w:t>is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third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tier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and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is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responsible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for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highways,</w:t>
      </w:r>
      <w:r w:rsidRPr="00F90969">
        <w:rPr>
          <w:rFonts w:ascii="Arial" w:hAnsi="Arial" w:cs="Arial"/>
          <w:spacing w:val="-9"/>
        </w:rPr>
        <w:t xml:space="preserve"> </w:t>
      </w:r>
      <w:r w:rsidRPr="00F90969">
        <w:rPr>
          <w:rFonts w:ascii="Arial" w:hAnsi="Arial" w:cs="Arial"/>
        </w:rPr>
        <w:t>education,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social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services,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public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rights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of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way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and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  <w:spacing w:val="-2"/>
        </w:rPr>
        <w:t>libraries.</w:t>
      </w:r>
    </w:p>
    <w:p w14:paraId="3E63D80B" w14:textId="0FEC89EA" w:rsidR="00DF02D9" w:rsidRPr="00F90969" w:rsidRDefault="009D5BF3" w:rsidP="001B30BB">
      <w:pPr>
        <w:pStyle w:val="BodyText"/>
        <w:spacing w:before="182" w:line="259" w:lineRule="auto"/>
        <w:ind w:left="100" w:right="73"/>
        <w:rPr>
          <w:rFonts w:ascii="Arial" w:hAnsi="Arial" w:cs="Arial"/>
        </w:rPr>
      </w:pPr>
      <w:r w:rsidRPr="00F90969">
        <w:rPr>
          <w:rFonts w:ascii="Arial" w:hAnsi="Arial" w:cs="Arial"/>
        </w:rPr>
        <w:t>Residents elect Parish</w:t>
      </w:r>
      <w:r w:rsidRPr="00F90969">
        <w:rPr>
          <w:rFonts w:ascii="Arial" w:hAnsi="Arial" w:cs="Arial"/>
          <w:spacing w:val="-2"/>
        </w:rPr>
        <w:t xml:space="preserve"> </w:t>
      </w:r>
      <w:proofErr w:type="spellStart"/>
      <w:r w:rsidRPr="00F90969">
        <w:rPr>
          <w:rFonts w:ascii="Arial" w:hAnsi="Arial" w:cs="Arial"/>
        </w:rPr>
        <w:t>Councillors</w:t>
      </w:r>
      <w:proofErr w:type="spellEnd"/>
      <w:r w:rsidRPr="00F90969">
        <w:rPr>
          <w:rFonts w:ascii="Arial" w:hAnsi="Arial" w:cs="Arial"/>
        </w:rPr>
        <w:t xml:space="preserve"> every four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years.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1"/>
        </w:rPr>
        <w:t xml:space="preserve"> </w:t>
      </w:r>
      <w:r w:rsidRPr="00F90969">
        <w:rPr>
          <w:rFonts w:ascii="Arial" w:hAnsi="Arial" w:cs="Arial"/>
        </w:rPr>
        <w:t>four-year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term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of</w:t>
      </w:r>
      <w:r w:rsidRPr="00F90969">
        <w:rPr>
          <w:rFonts w:ascii="Arial" w:hAnsi="Arial" w:cs="Arial"/>
          <w:spacing w:val="-1"/>
        </w:rPr>
        <w:t xml:space="preserve"> </w:t>
      </w:r>
      <w:r w:rsidRPr="00F90969">
        <w:rPr>
          <w:rFonts w:ascii="Arial" w:hAnsi="Arial" w:cs="Arial"/>
        </w:rPr>
        <w:t>this Council commenced in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May</w:t>
      </w:r>
      <w:r w:rsidRPr="00F90969">
        <w:rPr>
          <w:rFonts w:ascii="Arial" w:hAnsi="Arial" w:cs="Arial"/>
          <w:spacing w:val="-1"/>
        </w:rPr>
        <w:t xml:space="preserve"> </w:t>
      </w:r>
      <w:r w:rsidRPr="00F90969">
        <w:rPr>
          <w:rFonts w:ascii="Arial" w:hAnsi="Arial" w:cs="Arial"/>
        </w:rPr>
        <w:t>2023.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Tibshelf</w:t>
      </w:r>
      <w:r w:rsidRPr="00F90969">
        <w:rPr>
          <w:rFonts w:ascii="Arial" w:hAnsi="Arial" w:cs="Arial"/>
          <w:spacing w:val="-1"/>
        </w:rPr>
        <w:t xml:space="preserve"> </w:t>
      </w:r>
      <w:r w:rsidRPr="00F90969">
        <w:rPr>
          <w:rFonts w:ascii="Arial" w:hAnsi="Arial" w:cs="Arial"/>
        </w:rPr>
        <w:t>Parish Council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elects</w:t>
      </w:r>
      <w:r w:rsidRPr="00F90969">
        <w:rPr>
          <w:rFonts w:ascii="Arial" w:hAnsi="Arial" w:cs="Arial"/>
          <w:spacing w:val="-1"/>
        </w:rPr>
        <w:t xml:space="preserve"> </w:t>
      </w:r>
      <w:r w:rsidRPr="00F90969">
        <w:rPr>
          <w:rFonts w:ascii="Arial" w:hAnsi="Arial" w:cs="Arial"/>
        </w:rPr>
        <w:t>a Chair and a Vice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Chair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each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year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at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Annual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Parish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Council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meeting.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Tibshelf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is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represented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by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11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Parish</w:t>
      </w:r>
      <w:r w:rsidRPr="00F90969">
        <w:rPr>
          <w:rFonts w:ascii="Arial" w:hAnsi="Arial" w:cs="Arial"/>
          <w:spacing w:val="-6"/>
        </w:rPr>
        <w:t xml:space="preserve"> </w:t>
      </w:r>
      <w:proofErr w:type="spellStart"/>
      <w:r w:rsidRPr="00F90969">
        <w:rPr>
          <w:rFonts w:ascii="Arial" w:hAnsi="Arial" w:cs="Arial"/>
        </w:rPr>
        <w:t>Councillors</w:t>
      </w:r>
      <w:proofErr w:type="spellEnd"/>
      <w:r w:rsidRPr="00F90969">
        <w:rPr>
          <w:rFonts w:ascii="Arial" w:hAnsi="Arial" w:cs="Arial"/>
        </w:rPr>
        <w:t>.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Parish</w:t>
      </w:r>
      <w:r w:rsidRPr="00F90969">
        <w:rPr>
          <w:rFonts w:ascii="Arial" w:hAnsi="Arial" w:cs="Arial"/>
          <w:spacing w:val="-5"/>
        </w:rPr>
        <w:t xml:space="preserve"> </w:t>
      </w:r>
      <w:proofErr w:type="spellStart"/>
      <w:r w:rsidRPr="00F90969">
        <w:rPr>
          <w:rFonts w:ascii="Arial" w:hAnsi="Arial" w:cs="Arial"/>
        </w:rPr>
        <w:t>Councillors</w:t>
      </w:r>
      <w:proofErr w:type="spellEnd"/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are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unpaid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but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are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committed to improving Tibshelf to be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a thriving and sustainable place in which to live. The Parish Council conducts its business in accordance with the governing</w:t>
      </w:r>
      <w:r w:rsidR="001B30BB">
        <w:rPr>
          <w:rFonts w:ascii="Arial" w:hAnsi="Arial" w:cs="Arial"/>
        </w:rPr>
        <w:t xml:space="preserve"> </w:t>
      </w:r>
      <w:r w:rsidRPr="00F90969">
        <w:rPr>
          <w:rFonts w:ascii="Arial" w:hAnsi="Arial" w:cs="Arial"/>
        </w:rPr>
        <w:t>documents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and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polic</w:t>
      </w:r>
      <w:r w:rsidR="00C002FC">
        <w:rPr>
          <w:rFonts w:ascii="Arial" w:hAnsi="Arial" w:cs="Arial"/>
        </w:rPr>
        <w:t>i</w:t>
      </w:r>
      <w:r w:rsidRPr="00F90969">
        <w:rPr>
          <w:rFonts w:ascii="Arial" w:hAnsi="Arial" w:cs="Arial"/>
        </w:rPr>
        <w:t>es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which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are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available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to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view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on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our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  <w:spacing w:val="-2"/>
        </w:rPr>
        <w:t>website.</w:t>
      </w:r>
    </w:p>
    <w:p w14:paraId="1763EE79" w14:textId="77777777" w:rsidR="00DF02D9" w:rsidRDefault="00DF02D9">
      <w:pPr>
        <w:spacing w:line="268" w:lineRule="exact"/>
        <w:sectPr w:rsidR="00DF02D9">
          <w:footerReference w:type="default" r:id="rId11"/>
          <w:type w:val="continuous"/>
          <w:pgSz w:w="16840" w:h="11910" w:orient="landscape"/>
          <w:pgMar w:top="1340" w:right="1380" w:bottom="280" w:left="1340" w:header="720" w:footer="720" w:gutter="0"/>
          <w:cols w:space="720"/>
        </w:sectPr>
      </w:pPr>
    </w:p>
    <w:p w14:paraId="6FC05A0B" w14:textId="573CAED8" w:rsidR="00DF02D9" w:rsidRPr="00F90969" w:rsidRDefault="00F94318">
      <w:pPr>
        <w:pStyle w:val="Heading1"/>
        <w:spacing w:before="93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1.4 </w:t>
      </w:r>
      <w:r w:rsidR="009D5BF3" w:rsidRPr="00F90969">
        <w:rPr>
          <w:rFonts w:ascii="Arial" w:hAnsi="Arial" w:cs="Arial"/>
        </w:rPr>
        <w:t>Core</w:t>
      </w:r>
      <w:r w:rsidR="009D5BF3" w:rsidRPr="00F90969">
        <w:rPr>
          <w:rFonts w:ascii="Arial" w:hAnsi="Arial" w:cs="Arial"/>
          <w:spacing w:val="-5"/>
        </w:rPr>
        <w:t xml:space="preserve"> </w:t>
      </w:r>
      <w:r w:rsidR="009D5BF3" w:rsidRPr="00F90969">
        <w:rPr>
          <w:rFonts w:ascii="Arial" w:hAnsi="Arial" w:cs="Arial"/>
          <w:spacing w:val="-2"/>
        </w:rPr>
        <w:t>Values</w:t>
      </w:r>
    </w:p>
    <w:p w14:paraId="414B39C7" w14:textId="1E06F191" w:rsidR="00DF02D9" w:rsidRPr="00F90969" w:rsidRDefault="009D5BF3">
      <w:pPr>
        <w:pStyle w:val="BodyText"/>
        <w:spacing w:before="180" w:line="259" w:lineRule="auto"/>
        <w:ind w:left="100" w:right="73"/>
        <w:rPr>
          <w:rFonts w:ascii="Arial" w:hAnsi="Arial" w:cs="Arial"/>
        </w:rPr>
      </w:pP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council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has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signed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Civility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and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Respect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Pledge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and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has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set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out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core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values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to</w:t>
      </w:r>
      <w:r w:rsidRPr="00F90969">
        <w:rPr>
          <w:rFonts w:ascii="Arial" w:hAnsi="Arial" w:cs="Arial"/>
          <w:spacing w:val="-1"/>
        </w:rPr>
        <w:t xml:space="preserve"> </w:t>
      </w:r>
      <w:r w:rsidRPr="00F90969">
        <w:rPr>
          <w:rFonts w:ascii="Arial" w:hAnsi="Arial" w:cs="Arial"/>
        </w:rPr>
        <w:t>describe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2"/>
        </w:rPr>
        <w:t xml:space="preserve"> </w:t>
      </w:r>
      <w:proofErr w:type="spellStart"/>
      <w:r w:rsidRPr="00F90969">
        <w:rPr>
          <w:rFonts w:ascii="Arial" w:hAnsi="Arial" w:cs="Arial"/>
        </w:rPr>
        <w:t>behaviours</w:t>
      </w:r>
      <w:proofErr w:type="spellEnd"/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which</w:t>
      </w:r>
      <w:r w:rsidRPr="00F90969">
        <w:rPr>
          <w:rFonts w:ascii="Arial" w:hAnsi="Arial" w:cs="Arial"/>
          <w:spacing w:val="-3"/>
        </w:rPr>
        <w:t xml:space="preserve"> </w:t>
      </w:r>
      <w:proofErr w:type="spellStart"/>
      <w:r w:rsidR="00BB0C95" w:rsidRPr="00F90969">
        <w:rPr>
          <w:rFonts w:ascii="Arial" w:hAnsi="Arial" w:cs="Arial"/>
        </w:rPr>
        <w:t>Councillors</w:t>
      </w:r>
      <w:proofErr w:type="spellEnd"/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believe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to</w:t>
      </w:r>
      <w:r w:rsidRPr="00F90969">
        <w:rPr>
          <w:rFonts w:ascii="Arial" w:hAnsi="Arial" w:cs="Arial"/>
          <w:spacing w:val="-1"/>
        </w:rPr>
        <w:t xml:space="preserve"> </w:t>
      </w:r>
      <w:r w:rsidRPr="00F90969">
        <w:rPr>
          <w:rFonts w:ascii="Arial" w:hAnsi="Arial" w:cs="Arial"/>
        </w:rPr>
        <w:t>be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an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important part of local democratic representation and which everyone working on behalf of the council will promote and uphold:</w:t>
      </w:r>
    </w:p>
    <w:p w14:paraId="7DF462C7" w14:textId="77777777" w:rsidR="00DF02D9" w:rsidRPr="00F90969" w:rsidRDefault="00DF02D9">
      <w:pPr>
        <w:pStyle w:val="BodyText"/>
        <w:spacing w:before="23"/>
        <w:ind w:left="0"/>
        <w:rPr>
          <w:rFonts w:ascii="Arial" w:hAnsi="Arial" w:cs="Arial"/>
        </w:rPr>
      </w:pPr>
    </w:p>
    <w:p w14:paraId="237E642E" w14:textId="2F1EA172" w:rsidR="00DF02D9" w:rsidRPr="00F90969" w:rsidRDefault="009D5BF3">
      <w:pPr>
        <w:pStyle w:val="ListParagraph"/>
        <w:numPr>
          <w:ilvl w:val="1"/>
          <w:numId w:val="3"/>
        </w:numPr>
        <w:tabs>
          <w:tab w:val="left" w:pos="820"/>
        </w:tabs>
        <w:spacing w:before="0"/>
        <w:ind w:hanging="360"/>
        <w:rPr>
          <w:rFonts w:ascii="Arial" w:hAnsi="Arial" w:cs="Arial"/>
        </w:rPr>
      </w:pPr>
      <w:r w:rsidRPr="00F90969">
        <w:rPr>
          <w:rFonts w:ascii="Arial" w:hAnsi="Arial" w:cs="Arial"/>
          <w:b/>
        </w:rPr>
        <w:t>Leadership</w:t>
      </w:r>
      <w:r w:rsidRPr="00F90969">
        <w:rPr>
          <w:rFonts w:ascii="Arial" w:hAnsi="Arial" w:cs="Arial"/>
          <w:b/>
          <w:spacing w:val="-7"/>
        </w:rPr>
        <w:t xml:space="preserve"> </w:t>
      </w:r>
      <w:r w:rsidRPr="00F90969">
        <w:rPr>
          <w:rFonts w:ascii="Arial" w:hAnsi="Arial" w:cs="Arial"/>
        </w:rPr>
        <w:t>-</w:t>
      </w:r>
      <w:r w:rsidRPr="00F90969">
        <w:rPr>
          <w:rFonts w:ascii="Arial" w:hAnsi="Arial" w:cs="Arial"/>
          <w:spacing w:val="-5"/>
        </w:rPr>
        <w:t xml:space="preserve"> </w:t>
      </w:r>
      <w:proofErr w:type="spellStart"/>
      <w:r w:rsidR="00BB0C95" w:rsidRPr="00F90969">
        <w:rPr>
          <w:rFonts w:ascii="Arial" w:hAnsi="Arial" w:cs="Arial"/>
        </w:rPr>
        <w:t>C</w:t>
      </w:r>
      <w:r w:rsidRPr="00F90969">
        <w:rPr>
          <w:rFonts w:ascii="Arial" w:hAnsi="Arial" w:cs="Arial"/>
        </w:rPr>
        <w:t>ouncillors</w:t>
      </w:r>
      <w:proofErr w:type="spellEnd"/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are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elected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to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represent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their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communities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and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are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expected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to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take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a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lead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on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local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issues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that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affect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lives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of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  <w:spacing w:val="-2"/>
        </w:rPr>
        <w:t>residents.</w:t>
      </w:r>
    </w:p>
    <w:p w14:paraId="42D6042A" w14:textId="77777777" w:rsidR="00DF02D9" w:rsidRPr="00F90969" w:rsidRDefault="009D5BF3">
      <w:pPr>
        <w:pStyle w:val="ListParagraph"/>
        <w:numPr>
          <w:ilvl w:val="1"/>
          <w:numId w:val="3"/>
        </w:numPr>
        <w:tabs>
          <w:tab w:val="left" w:pos="820"/>
        </w:tabs>
        <w:spacing w:before="20"/>
        <w:ind w:hanging="360"/>
        <w:rPr>
          <w:rFonts w:ascii="Arial" w:hAnsi="Arial" w:cs="Arial"/>
        </w:rPr>
      </w:pPr>
      <w:r w:rsidRPr="00F90969">
        <w:rPr>
          <w:rFonts w:ascii="Arial" w:hAnsi="Arial" w:cs="Arial"/>
          <w:b/>
        </w:rPr>
        <w:t>Integrity</w:t>
      </w:r>
      <w:r w:rsidRPr="00F90969">
        <w:rPr>
          <w:rFonts w:ascii="Arial" w:hAnsi="Arial" w:cs="Arial"/>
          <w:b/>
          <w:spacing w:val="-6"/>
        </w:rPr>
        <w:t xml:space="preserve"> </w:t>
      </w:r>
      <w:r w:rsidRPr="00F90969">
        <w:rPr>
          <w:rFonts w:ascii="Arial" w:hAnsi="Arial" w:cs="Arial"/>
        </w:rPr>
        <w:t>–</w:t>
      </w:r>
      <w:r w:rsidRPr="00F90969">
        <w:rPr>
          <w:rFonts w:ascii="Arial" w:hAnsi="Arial" w:cs="Arial"/>
          <w:spacing w:val="-10"/>
        </w:rPr>
        <w:t xml:space="preserve"> </w:t>
      </w:r>
      <w:r w:rsidRPr="00F90969">
        <w:rPr>
          <w:rFonts w:ascii="Arial" w:hAnsi="Arial" w:cs="Arial"/>
        </w:rPr>
        <w:t>anyone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representing</w:t>
      </w:r>
      <w:r w:rsidRPr="00F90969">
        <w:rPr>
          <w:rFonts w:ascii="Arial" w:hAnsi="Arial" w:cs="Arial"/>
          <w:spacing w:val="-9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council</w:t>
      </w:r>
      <w:r w:rsidRPr="00F90969">
        <w:rPr>
          <w:rFonts w:ascii="Arial" w:hAnsi="Arial" w:cs="Arial"/>
          <w:spacing w:val="-10"/>
        </w:rPr>
        <w:t xml:space="preserve"> </w:t>
      </w:r>
      <w:r w:rsidRPr="00F90969">
        <w:rPr>
          <w:rFonts w:ascii="Arial" w:hAnsi="Arial" w:cs="Arial"/>
        </w:rPr>
        <w:t>will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be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ethical,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trustworthy,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and</w:t>
      </w:r>
      <w:r w:rsidRPr="00F90969">
        <w:rPr>
          <w:rFonts w:ascii="Arial" w:hAnsi="Arial" w:cs="Arial"/>
          <w:spacing w:val="-10"/>
        </w:rPr>
        <w:t xml:space="preserve"> </w:t>
      </w:r>
      <w:r w:rsidRPr="00F90969">
        <w:rPr>
          <w:rFonts w:ascii="Arial" w:hAnsi="Arial" w:cs="Arial"/>
        </w:rPr>
        <w:t>dependable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and</w:t>
      </w:r>
      <w:r w:rsidRPr="00F90969">
        <w:rPr>
          <w:rFonts w:ascii="Arial" w:hAnsi="Arial" w:cs="Arial"/>
          <w:spacing w:val="-9"/>
        </w:rPr>
        <w:t xml:space="preserve"> </w:t>
      </w:r>
      <w:r w:rsidRPr="00F90969">
        <w:rPr>
          <w:rFonts w:ascii="Arial" w:hAnsi="Arial" w:cs="Arial"/>
        </w:rPr>
        <w:t>will</w:t>
      </w:r>
      <w:r w:rsidRPr="00F90969">
        <w:rPr>
          <w:rFonts w:ascii="Arial" w:hAnsi="Arial" w:cs="Arial"/>
          <w:spacing w:val="-9"/>
        </w:rPr>
        <w:t xml:space="preserve"> </w:t>
      </w:r>
      <w:r w:rsidRPr="00F90969">
        <w:rPr>
          <w:rFonts w:ascii="Arial" w:hAnsi="Arial" w:cs="Arial"/>
        </w:rPr>
        <w:t>treat</w:t>
      </w:r>
      <w:r w:rsidRPr="00F90969">
        <w:rPr>
          <w:rFonts w:ascii="Arial" w:hAnsi="Arial" w:cs="Arial"/>
          <w:spacing w:val="-10"/>
        </w:rPr>
        <w:t xml:space="preserve"> </w:t>
      </w:r>
      <w:r w:rsidRPr="00F90969">
        <w:rPr>
          <w:rFonts w:ascii="Arial" w:hAnsi="Arial" w:cs="Arial"/>
        </w:rPr>
        <w:t>others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with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  <w:spacing w:val="-2"/>
        </w:rPr>
        <w:t>respect.</w:t>
      </w:r>
    </w:p>
    <w:p w14:paraId="276A95BA" w14:textId="77777777" w:rsidR="00DF02D9" w:rsidRPr="00F90969" w:rsidRDefault="009D5BF3">
      <w:pPr>
        <w:pStyle w:val="ListParagraph"/>
        <w:numPr>
          <w:ilvl w:val="1"/>
          <w:numId w:val="3"/>
        </w:numPr>
        <w:tabs>
          <w:tab w:val="left" w:pos="820"/>
        </w:tabs>
        <w:spacing w:line="259" w:lineRule="auto"/>
        <w:ind w:right="260"/>
        <w:rPr>
          <w:rFonts w:ascii="Arial" w:hAnsi="Arial" w:cs="Arial"/>
        </w:rPr>
      </w:pPr>
      <w:r w:rsidRPr="00F90969">
        <w:rPr>
          <w:rFonts w:ascii="Arial" w:hAnsi="Arial" w:cs="Arial"/>
          <w:b/>
        </w:rPr>
        <w:t>Persistence</w:t>
      </w:r>
      <w:r w:rsidRPr="00F90969">
        <w:rPr>
          <w:rFonts w:ascii="Arial" w:hAnsi="Arial" w:cs="Arial"/>
          <w:b/>
          <w:spacing w:val="-3"/>
        </w:rPr>
        <w:t xml:space="preserve"> </w:t>
      </w:r>
      <w:r w:rsidRPr="00F90969">
        <w:rPr>
          <w:rFonts w:ascii="Arial" w:hAnsi="Arial" w:cs="Arial"/>
        </w:rPr>
        <w:t>–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council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will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work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proactively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to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implement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decisions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made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by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Council,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even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if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this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takes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a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long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time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and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requires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a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great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deal of effort.</w:t>
      </w:r>
    </w:p>
    <w:p w14:paraId="3EFECB93" w14:textId="77777777" w:rsidR="00DF02D9" w:rsidRPr="00F90969" w:rsidRDefault="009D5BF3">
      <w:pPr>
        <w:pStyle w:val="ListParagraph"/>
        <w:numPr>
          <w:ilvl w:val="1"/>
          <w:numId w:val="3"/>
        </w:numPr>
        <w:tabs>
          <w:tab w:val="left" w:pos="820"/>
        </w:tabs>
        <w:spacing w:before="0" w:line="279" w:lineRule="exact"/>
        <w:ind w:hanging="360"/>
        <w:rPr>
          <w:rFonts w:ascii="Arial" w:hAnsi="Arial" w:cs="Arial"/>
        </w:rPr>
      </w:pPr>
      <w:r w:rsidRPr="00F90969">
        <w:rPr>
          <w:rFonts w:ascii="Arial" w:hAnsi="Arial" w:cs="Arial"/>
          <w:b/>
        </w:rPr>
        <w:t>Communication</w:t>
      </w:r>
      <w:r w:rsidRPr="00F90969">
        <w:rPr>
          <w:rFonts w:ascii="Arial" w:hAnsi="Arial" w:cs="Arial"/>
          <w:b/>
          <w:spacing w:val="-6"/>
        </w:rPr>
        <w:t xml:space="preserve"> </w:t>
      </w:r>
      <w:r w:rsidRPr="00F90969">
        <w:rPr>
          <w:rFonts w:ascii="Arial" w:hAnsi="Arial" w:cs="Arial"/>
        </w:rPr>
        <w:t>–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council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will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work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openly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with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residents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and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give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public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opportunity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to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ask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questions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and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engage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with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  <w:spacing w:val="-2"/>
        </w:rPr>
        <w:t>Council.</w:t>
      </w:r>
    </w:p>
    <w:p w14:paraId="4FD4996C" w14:textId="77777777" w:rsidR="00DF02D9" w:rsidRPr="00F90969" w:rsidRDefault="009D5BF3">
      <w:pPr>
        <w:pStyle w:val="ListParagraph"/>
        <w:numPr>
          <w:ilvl w:val="1"/>
          <w:numId w:val="3"/>
        </w:numPr>
        <w:tabs>
          <w:tab w:val="left" w:pos="820"/>
        </w:tabs>
        <w:ind w:hanging="360"/>
        <w:rPr>
          <w:rFonts w:ascii="Arial" w:hAnsi="Arial" w:cs="Arial"/>
        </w:rPr>
      </w:pPr>
      <w:r w:rsidRPr="00F90969">
        <w:rPr>
          <w:rFonts w:ascii="Arial" w:hAnsi="Arial" w:cs="Arial"/>
          <w:b/>
        </w:rPr>
        <w:t>Robust</w:t>
      </w:r>
      <w:r w:rsidRPr="00F90969">
        <w:rPr>
          <w:rFonts w:ascii="Arial" w:hAnsi="Arial" w:cs="Arial"/>
          <w:b/>
          <w:spacing w:val="-8"/>
        </w:rPr>
        <w:t xml:space="preserve"> </w:t>
      </w:r>
      <w:r w:rsidRPr="00F90969">
        <w:rPr>
          <w:rFonts w:ascii="Arial" w:hAnsi="Arial" w:cs="Arial"/>
          <w:b/>
        </w:rPr>
        <w:t>financial</w:t>
      </w:r>
      <w:r w:rsidRPr="00F90969">
        <w:rPr>
          <w:rFonts w:ascii="Arial" w:hAnsi="Arial" w:cs="Arial"/>
          <w:b/>
          <w:spacing w:val="-7"/>
        </w:rPr>
        <w:t xml:space="preserve"> </w:t>
      </w:r>
      <w:r w:rsidRPr="00F90969">
        <w:rPr>
          <w:rFonts w:ascii="Arial" w:hAnsi="Arial" w:cs="Arial"/>
          <w:b/>
        </w:rPr>
        <w:t>management</w:t>
      </w:r>
      <w:r w:rsidRPr="00F90969">
        <w:rPr>
          <w:rFonts w:ascii="Arial" w:hAnsi="Arial" w:cs="Arial"/>
          <w:b/>
          <w:spacing w:val="-6"/>
        </w:rPr>
        <w:t xml:space="preserve"> </w:t>
      </w:r>
      <w:r w:rsidRPr="00F90969">
        <w:rPr>
          <w:rFonts w:ascii="Arial" w:hAnsi="Arial" w:cs="Arial"/>
        </w:rPr>
        <w:t>–</w:t>
      </w:r>
      <w:r w:rsidRPr="00F90969">
        <w:rPr>
          <w:rFonts w:ascii="Arial" w:hAnsi="Arial" w:cs="Arial"/>
          <w:spacing w:val="-9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council</w:t>
      </w:r>
      <w:r w:rsidRPr="00F90969">
        <w:rPr>
          <w:rFonts w:ascii="Arial" w:hAnsi="Arial" w:cs="Arial"/>
          <w:spacing w:val="-10"/>
        </w:rPr>
        <w:t xml:space="preserve"> </w:t>
      </w:r>
      <w:r w:rsidRPr="00F90969">
        <w:rPr>
          <w:rFonts w:ascii="Arial" w:hAnsi="Arial" w:cs="Arial"/>
        </w:rPr>
        <w:t>will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ensure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that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Council’s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assets</w:t>
      </w:r>
      <w:r w:rsidRPr="00F90969">
        <w:rPr>
          <w:rFonts w:ascii="Arial" w:hAnsi="Arial" w:cs="Arial"/>
          <w:spacing w:val="-9"/>
        </w:rPr>
        <w:t xml:space="preserve"> </w:t>
      </w:r>
      <w:r w:rsidRPr="00F90969">
        <w:rPr>
          <w:rFonts w:ascii="Arial" w:hAnsi="Arial" w:cs="Arial"/>
        </w:rPr>
        <w:t>and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resources</w:t>
      </w:r>
      <w:r w:rsidRPr="00F90969">
        <w:rPr>
          <w:rFonts w:ascii="Arial" w:hAnsi="Arial" w:cs="Arial"/>
          <w:spacing w:val="-9"/>
        </w:rPr>
        <w:t xml:space="preserve"> </w:t>
      </w:r>
      <w:r w:rsidRPr="00F90969">
        <w:rPr>
          <w:rFonts w:ascii="Arial" w:hAnsi="Arial" w:cs="Arial"/>
        </w:rPr>
        <w:t>are</w:t>
      </w:r>
      <w:r w:rsidRPr="00F90969">
        <w:rPr>
          <w:rFonts w:ascii="Arial" w:hAnsi="Arial" w:cs="Arial"/>
          <w:spacing w:val="-9"/>
        </w:rPr>
        <w:t xml:space="preserve"> </w:t>
      </w:r>
      <w:r w:rsidRPr="00F90969">
        <w:rPr>
          <w:rFonts w:ascii="Arial" w:hAnsi="Arial" w:cs="Arial"/>
        </w:rPr>
        <w:t>managed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effectively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and</w:t>
      </w:r>
      <w:r w:rsidRPr="00F90969">
        <w:rPr>
          <w:rFonts w:ascii="Arial" w:hAnsi="Arial" w:cs="Arial"/>
          <w:spacing w:val="-9"/>
        </w:rPr>
        <w:t xml:space="preserve"> </w:t>
      </w:r>
      <w:r w:rsidRPr="00F90969">
        <w:rPr>
          <w:rFonts w:ascii="Arial" w:hAnsi="Arial" w:cs="Arial"/>
          <w:spacing w:val="-2"/>
        </w:rPr>
        <w:t>efficiently.</w:t>
      </w:r>
    </w:p>
    <w:p w14:paraId="2A0EA7F7" w14:textId="77777777" w:rsidR="00DF02D9" w:rsidRPr="00F90969" w:rsidRDefault="009D5BF3">
      <w:pPr>
        <w:pStyle w:val="ListParagraph"/>
        <w:numPr>
          <w:ilvl w:val="1"/>
          <w:numId w:val="3"/>
        </w:numPr>
        <w:tabs>
          <w:tab w:val="left" w:pos="820"/>
        </w:tabs>
        <w:spacing w:line="256" w:lineRule="auto"/>
        <w:ind w:right="708"/>
        <w:rPr>
          <w:rFonts w:ascii="Arial" w:hAnsi="Arial" w:cs="Arial"/>
        </w:rPr>
      </w:pPr>
      <w:r w:rsidRPr="00F90969">
        <w:rPr>
          <w:rFonts w:ascii="Arial" w:hAnsi="Arial" w:cs="Arial"/>
          <w:b/>
        </w:rPr>
        <w:t>Emulate</w:t>
      </w:r>
      <w:r w:rsidRPr="00F90969">
        <w:rPr>
          <w:rFonts w:ascii="Arial" w:hAnsi="Arial" w:cs="Arial"/>
          <w:b/>
          <w:spacing w:val="-4"/>
        </w:rPr>
        <w:t xml:space="preserve"> </w:t>
      </w:r>
      <w:r w:rsidRPr="00F90969">
        <w:rPr>
          <w:rFonts w:ascii="Arial" w:hAnsi="Arial" w:cs="Arial"/>
          <w:b/>
        </w:rPr>
        <w:t>best</w:t>
      </w:r>
      <w:r w:rsidRPr="00F90969">
        <w:rPr>
          <w:rFonts w:ascii="Arial" w:hAnsi="Arial" w:cs="Arial"/>
          <w:b/>
          <w:spacing w:val="-5"/>
        </w:rPr>
        <w:t xml:space="preserve"> </w:t>
      </w:r>
      <w:r w:rsidRPr="00F90969">
        <w:rPr>
          <w:rFonts w:ascii="Arial" w:hAnsi="Arial" w:cs="Arial"/>
          <w:b/>
        </w:rPr>
        <w:t>practice</w:t>
      </w:r>
      <w:r w:rsidRPr="00F90969">
        <w:rPr>
          <w:rFonts w:ascii="Arial" w:hAnsi="Arial" w:cs="Arial"/>
          <w:b/>
          <w:spacing w:val="-4"/>
        </w:rPr>
        <w:t xml:space="preserve"> </w:t>
      </w:r>
      <w:r w:rsidRPr="00F90969">
        <w:rPr>
          <w:rFonts w:ascii="Arial" w:hAnsi="Arial" w:cs="Arial"/>
        </w:rPr>
        <w:t>–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Council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will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seek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out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and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replicate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best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practice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by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other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local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councils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and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will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support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training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opportunities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 xml:space="preserve">for </w:t>
      </w:r>
      <w:proofErr w:type="spellStart"/>
      <w:r w:rsidRPr="00F90969">
        <w:rPr>
          <w:rFonts w:ascii="Arial" w:hAnsi="Arial" w:cs="Arial"/>
        </w:rPr>
        <w:t>Councillors</w:t>
      </w:r>
      <w:proofErr w:type="spellEnd"/>
      <w:r w:rsidRPr="00F90969">
        <w:rPr>
          <w:rFonts w:ascii="Arial" w:hAnsi="Arial" w:cs="Arial"/>
        </w:rPr>
        <w:t xml:space="preserve"> and staff.</w:t>
      </w:r>
    </w:p>
    <w:p w14:paraId="0F4E7F82" w14:textId="77777777" w:rsidR="00DF02D9" w:rsidRPr="00F90969" w:rsidRDefault="009D5BF3">
      <w:pPr>
        <w:pStyle w:val="ListParagraph"/>
        <w:numPr>
          <w:ilvl w:val="1"/>
          <w:numId w:val="3"/>
        </w:numPr>
        <w:tabs>
          <w:tab w:val="left" w:pos="820"/>
        </w:tabs>
        <w:spacing w:before="4"/>
        <w:ind w:hanging="360"/>
        <w:rPr>
          <w:rFonts w:ascii="Arial" w:hAnsi="Arial" w:cs="Arial"/>
        </w:rPr>
      </w:pPr>
      <w:r w:rsidRPr="00F90969">
        <w:rPr>
          <w:rFonts w:ascii="Arial" w:hAnsi="Arial" w:cs="Arial"/>
          <w:b/>
        </w:rPr>
        <w:t>Collective</w:t>
      </w:r>
      <w:r w:rsidRPr="00F90969">
        <w:rPr>
          <w:rFonts w:ascii="Arial" w:hAnsi="Arial" w:cs="Arial"/>
          <w:b/>
          <w:spacing w:val="-9"/>
        </w:rPr>
        <w:t xml:space="preserve"> </w:t>
      </w:r>
      <w:r w:rsidRPr="00F90969">
        <w:rPr>
          <w:rFonts w:ascii="Arial" w:hAnsi="Arial" w:cs="Arial"/>
          <w:b/>
        </w:rPr>
        <w:t>responsibility</w:t>
      </w:r>
      <w:r w:rsidRPr="00F90969">
        <w:rPr>
          <w:rFonts w:ascii="Arial" w:hAnsi="Arial" w:cs="Arial"/>
          <w:b/>
          <w:spacing w:val="-4"/>
        </w:rPr>
        <w:t xml:space="preserve"> </w:t>
      </w:r>
      <w:r w:rsidRPr="00F90969">
        <w:rPr>
          <w:rFonts w:ascii="Arial" w:hAnsi="Arial" w:cs="Arial"/>
        </w:rPr>
        <w:t>–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Council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will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work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as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a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corporate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body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and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respect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decisions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made</w:t>
      </w:r>
      <w:r w:rsidRPr="00F90969">
        <w:rPr>
          <w:rFonts w:ascii="Arial" w:hAnsi="Arial" w:cs="Arial"/>
          <w:spacing w:val="-2"/>
        </w:rPr>
        <w:t xml:space="preserve"> democratically.</w:t>
      </w:r>
    </w:p>
    <w:p w14:paraId="517E4A5C" w14:textId="77777777" w:rsidR="00DF02D9" w:rsidRPr="00F90969" w:rsidRDefault="00DF02D9">
      <w:pPr>
        <w:pStyle w:val="BodyText"/>
        <w:spacing w:before="0"/>
        <w:ind w:left="0"/>
        <w:rPr>
          <w:rFonts w:ascii="Arial" w:hAnsi="Arial" w:cs="Arial"/>
        </w:rPr>
      </w:pPr>
    </w:p>
    <w:p w14:paraId="74F784BC" w14:textId="77777777" w:rsidR="00DF02D9" w:rsidRPr="00F90969" w:rsidRDefault="00DF02D9">
      <w:pPr>
        <w:pStyle w:val="BodyText"/>
        <w:spacing w:before="94"/>
        <w:ind w:left="0"/>
        <w:rPr>
          <w:rFonts w:ascii="Arial" w:hAnsi="Arial" w:cs="Arial"/>
        </w:rPr>
      </w:pPr>
    </w:p>
    <w:p w14:paraId="56AC0DEA" w14:textId="7D3DD4FB" w:rsidR="00DF02D9" w:rsidRPr="00F90969" w:rsidRDefault="00F94318">
      <w:pPr>
        <w:pStyle w:val="Heading1"/>
        <w:spacing w:before="1"/>
        <w:rPr>
          <w:rFonts w:ascii="Arial" w:hAnsi="Arial" w:cs="Arial"/>
        </w:rPr>
      </w:pPr>
      <w:r>
        <w:rPr>
          <w:rFonts w:ascii="Arial" w:hAnsi="Arial" w:cs="Arial"/>
        </w:rPr>
        <w:t xml:space="preserve">1.5 </w:t>
      </w:r>
      <w:r w:rsidR="009D5BF3" w:rsidRPr="00F90969">
        <w:rPr>
          <w:rFonts w:ascii="Arial" w:hAnsi="Arial" w:cs="Arial"/>
        </w:rPr>
        <w:t>Council</w:t>
      </w:r>
      <w:r w:rsidR="009D5BF3" w:rsidRPr="00F90969">
        <w:rPr>
          <w:rFonts w:ascii="Arial" w:hAnsi="Arial" w:cs="Arial"/>
          <w:spacing w:val="-8"/>
        </w:rPr>
        <w:t xml:space="preserve"> </w:t>
      </w:r>
      <w:r w:rsidR="009D5BF3" w:rsidRPr="00F90969">
        <w:rPr>
          <w:rFonts w:ascii="Arial" w:hAnsi="Arial" w:cs="Arial"/>
          <w:spacing w:val="-2"/>
        </w:rPr>
        <w:t>Staff</w:t>
      </w:r>
    </w:p>
    <w:p w14:paraId="219EC052" w14:textId="3CF9BDFC" w:rsidR="00DF02D9" w:rsidRPr="00F90969" w:rsidRDefault="009D5BF3">
      <w:pPr>
        <w:pStyle w:val="BodyText"/>
        <w:spacing w:before="180" w:line="259" w:lineRule="auto"/>
        <w:ind w:left="100"/>
        <w:rPr>
          <w:rFonts w:ascii="Arial" w:hAnsi="Arial" w:cs="Arial"/>
        </w:rPr>
      </w:pPr>
      <w:r w:rsidRPr="00F90969">
        <w:rPr>
          <w:rFonts w:ascii="Arial" w:hAnsi="Arial" w:cs="Arial"/>
          <w:u w:val="single"/>
        </w:rPr>
        <w:t>Full</w:t>
      </w:r>
      <w:r w:rsidRPr="00F90969">
        <w:rPr>
          <w:rFonts w:ascii="Arial" w:hAnsi="Arial" w:cs="Arial"/>
          <w:spacing w:val="-4"/>
          <w:u w:val="single"/>
        </w:rPr>
        <w:t xml:space="preserve"> </w:t>
      </w:r>
      <w:r w:rsidRPr="00F90969">
        <w:rPr>
          <w:rFonts w:ascii="Arial" w:hAnsi="Arial" w:cs="Arial"/>
          <w:u w:val="single"/>
        </w:rPr>
        <w:t>time</w:t>
      </w:r>
      <w:r w:rsidRPr="00F90969">
        <w:rPr>
          <w:rFonts w:ascii="Arial" w:hAnsi="Arial" w:cs="Arial"/>
          <w:spacing w:val="-2"/>
          <w:u w:val="single"/>
        </w:rPr>
        <w:t xml:space="preserve"> </w:t>
      </w:r>
      <w:r w:rsidRPr="00F90969">
        <w:rPr>
          <w:rFonts w:ascii="Arial" w:hAnsi="Arial" w:cs="Arial"/>
          <w:u w:val="single"/>
        </w:rPr>
        <w:t>Clerk</w:t>
      </w:r>
      <w:r w:rsidRPr="00F90969">
        <w:rPr>
          <w:rFonts w:ascii="Arial" w:hAnsi="Arial" w:cs="Arial"/>
          <w:spacing w:val="-3"/>
          <w:u w:val="single"/>
        </w:rPr>
        <w:t xml:space="preserve"> </w:t>
      </w:r>
      <w:r w:rsidRPr="00F90969">
        <w:rPr>
          <w:rFonts w:ascii="Arial" w:hAnsi="Arial" w:cs="Arial"/>
          <w:u w:val="single"/>
        </w:rPr>
        <w:t>and</w:t>
      </w:r>
      <w:r w:rsidRPr="00F90969">
        <w:rPr>
          <w:rFonts w:ascii="Arial" w:hAnsi="Arial" w:cs="Arial"/>
          <w:spacing w:val="-7"/>
          <w:u w:val="single"/>
        </w:rPr>
        <w:t xml:space="preserve"> </w:t>
      </w:r>
      <w:r w:rsidRPr="00F90969">
        <w:rPr>
          <w:rFonts w:ascii="Arial" w:hAnsi="Arial" w:cs="Arial"/>
          <w:u w:val="single"/>
        </w:rPr>
        <w:t>RFO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-The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Clerk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administers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Council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and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must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carry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out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all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functions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required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by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law.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Clerk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is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Parish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Council’s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“Proper Officer” and only the Clerk can sign official documents on behalf of Council. The Clerk is also the Council’s Responsible Financial Officer (RFO).</w:t>
      </w:r>
    </w:p>
    <w:p w14:paraId="6244DC5C" w14:textId="1E2198A3" w:rsidR="00DF02D9" w:rsidRPr="00F90969" w:rsidRDefault="009D5BF3">
      <w:pPr>
        <w:pStyle w:val="BodyText"/>
        <w:spacing w:before="159"/>
        <w:ind w:left="100"/>
        <w:rPr>
          <w:rFonts w:ascii="Arial" w:hAnsi="Arial" w:cs="Arial"/>
        </w:rPr>
      </w:pPr>
      <w:r w:rsidRPr="00F90969">
        <w:rPr>
          <w:rFonts w:ascii="Arial" w:hAnsi="Arial" w:cs="Arial"/>
          <w:u w:val="single"/>
        </w:rPr>
        <w:t>Part</w:t>
      </w:r>
      <w:r w:rsidRPr="00F90969">
        <w:rPr>
          <w:rFonts w:ascii="Arial" w:hAnsi="Arial" w:cs="Arial"/>
          <w:spacing w:val="-6"/>
          <w:u w:val="single"/>
        </w:rPr>
        <w:t xml:space="preserve"> </w:t>
      </w:r>
      <w:r w:rsidRPr="00F90969">
        <w:rPr>
          <w:rFonts w:ascii="Arial" w:hAnsi="Arial" w:cs="Arial"/>
          <w:u w:val="single"/>
        </w:rPr>
        <w:t>time</w:t>
      </w:r>
      <w:r w:rsidRPr="00F90969">
        <w:rPr>
          <w:rFonts w:ascii="Arial" w:hAnsi="Arial" w:cs="Arial"/>
          <w:spacing w:val="-6"/>
          <w:u w:val="single"/>
        </w:rPr>
        <w:t xml:space="preserve"> </w:t>
      </w:r>
      <w:r w:rsidRPr="00F90969">
        <w:rPr>
          <w:rFonts w:ascii="Arial" w:hAnsi="Arial" w:cs="Arial"/>
          <w:u w:val="single"/>
        </w:rPr>
        <w:t>Admin</w:t>
      </w:r>
      <w:r w:rsidR="00F94318">
        <w:rPr>
          <w:rFonts w:ascii="Arial" w:hAnsi="Arial" w:cs="Arial"/>
          <w:u w:val="single"/>
        </w:rPr>
        <w:t>istration</w:t>
      </w:r>
      <w:r w:rsidRPr="00F90969">
        <w:rPr>
          <w:rFonts w:ascii="Arial" w:hAnsi="Arial" w:cs="Arial"/>
          <w:spacing w:val="-7"/>
          <w:u w:val="single"/>
        </w:rPr>
        <w:t xml:space="preserve"> </w:t>
      </w:r>
      <w:r w:rsidRPr="00F90969">
        <w:rPr>
          <w:rFonts w:ascii="Arial" w:hAnsi="Arial" w:cs="Arial"/>
          <w:u w:val="single"/>
        </w:rPr>
        <w:t>Assistant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–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Admin</w:t>
      </w:r>
      <w:r w:rsidR="00F94318">
        <w:rPr>
          <w:rFonts w:ascii="Arial" w:hAnsi="Arial" w:cs="Arial"/>
        </w:rPr>
        <w:t>istration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Assistant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supports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Clerk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and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manages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Village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Hall,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bookings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and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  <w:spacing w:val="-2"/>
        </w:rPr>
        <w:t>finances.</w:t>
      </w:r>
    </w:p>
    <w:p w14:paraId="06C695B5" w14:textId="5D00776A" w:rsidR="00DF02D9" w:rsidRPr="00F90969" w:rsidRDefault="009D5BF3">
      <w:pPr>
        <w:pStyle w:val="BodyText"/>
        <w:spacing w:before="183" w:line="259" w:lineRule="auto"/>
        <w:ind w:left="100" w:right="163"/>
        <w:rPr>
          <w:rFonts w:ascii="Arial" w:hAnsi="Arial" w:cs="Arial"/>
        </w:rPr>
      </w:pPr>
      <w:r w:rsidRPr="00F90969">
        <w:rPr>
          <w:rFonts w:ascii="Arial" w:hAnsi="Arial" w:cs="Arial"/>
          <w:u w:val="single"/>
        </w:rPr>
        <w:t>Part</w:t>
      </w:r>
      <w:r w:rsidRPr="00F90969">
        <w:rPr>
          <w:rFonts w:ascii="Arial" w:hAnsi="Arial" w:cs="Arial"/>
          <w:spacing w:val="-6"/>
          <w:u w:val="single"/>
        </w:rPr>
        <w:t xml:space="preserve"> </w:t>
      </w:r>
      <w:r w:rsidRPr="00F90969">
        <w:rPr>
          <w:rFonts w:ascii="Arial" w:hAnsi="Arial" w:cs="Arial"/>
          <w:u w:val="single"/>
        </w:rPr>
        <w:t>time</w:t>
      </w:r>
      <w:r w:rsidRPr="00F90969">
        <w:rPr>
          <w:rFonts w:ascii="Arial" w:hAnsi="Arial" w:cs="Arial"/>
          <w:spacing w:val="-8"/>
          <w:u w:val="single"/>
        </w:rPr>
        <w:t xml:space="preserve"> </w:t>
      </w:r>
      <w:r w:rsidRPr="00F90969">
        <w:rPr>
          <w:rFonts w:ascii="Arial" w:hAnsi="Arial" w:cs="Arial"/>
          <w:u w:val="single"/>
        </w:rPr>
        <w:t>Communications</w:t>
      </w:r>
      <w:r w:rsidRPr="00F90969">
        <w:rPr>
          <w:rFonts w:ascii="Arial" w:hAnsi="Arial" w:cs="Arial"/>
          <w:spacing w:val="-8"/>
          <w:u w:val="single"/>
        </w:rPr>
        <w:t xml:space="preserve"> </w:t>
      </w:r>
      <w:r w:rsidRPr="00F90969">
        <w:rPr>
          <w:rFonts w:ascii="Arial" w:hAnsi="Arial" w:cs="Arial"/>
          <w:u w:val="single"/>
        </w:rPr>
        <w:t>and</w:t>
      </w:r>
      <w:r w:rsidRPr="00F90969">
        <w:rPr>
          <w:rFonts w:ascii="Arial" w:hAnsi="Arial" w:cs="Arial"/>
          <w:spacing w:val="-7"/>
          <w:u w:val="single"/>
        </w:rPr>
        <w:t xml:space="preserve"> </w:t>
      </w:r>
      <w:r w:rsidRPr="00F90969">
        <w:rPr>
          <w:rFonts w:ascii="Arial" w:hAnsi="Arial" w:cs="Arial"/>
          <w:u w:val="single"/>
        </w:rPr>
        <w:t>Projects</w:t>
      </w:r>
      <w:r w:rsidRPr="00F90969">
        <w:rPr>
          <w:rFonts w:ascii="Arial" w:hAnsi="Arial" w:cs="Arial"/>
          <w:spacing w:val="-8"/>
          <w:u w:val="single"/>
        </w:rPr>
        <w:t xml:space="preserve"> </w:t>
      </w:r>
      <w:r w:rsidRPr="00F90969">
        <w:rPr>
          <w:rFonts w:ascii="Arial" w:hAnsi="Arial" w:cs="Arial"/>
          <w:u w:val="single"/>
        </w:rPr>
        <w:t>Officer</w:t>
      </w:r>
      <w:r w:rsidRPr="00F90969">
        <w:rPr>
          <w:rFonts w:ascii="Arial" w:hAnsi="Arial" w:cs="Arial"/>
          <w:spacing w:val="-8"/>
          <w:u w:val="single"/>
        </w:rPr>
        <w:t xml:space="preserve"> </w:t>
      </w:r>
      <w:r w:rsidRPr="00F90969">
        <w:rPr>
          <w:rFonts w:ascii="Arial" w:hAnsi="Arial" w:cs="Arial"/>
          <w:u w:val="single"/>
        </w:rPr>
        <w:t>(CPO)</w:t>
      </w:r>
      <w:r w:rsidRPr="00F90969">
        <w:rPr>
          <w:rFonts w:ascii="Arial" w:hAnsi="Arial" w:cs="Arial"/>
          <w:spacing w:val="-3"/>
          <w:u w:val="single"/>
        </w:rPr>
        <w:t xml:space="preserve"> </w:t>
      </w:r>
      <w:r w:rsidRPr="00F90969">
        <w:rPr>
          <w:rFonts w:ascii="Arial" w:hAnsi="Arial" w:cs="Arial"/>
          <w:u w:val="single"/>
        </w:rPr>
        <w:t>-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CPO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produces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quarterly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newsletter,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manages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Council’s</w:t>
      </w:r>
      <w:r w:rsidRPr="00F90969">
        <w:rPr>
          <w:rFonts w:ascii="Arial" w:hAnsi="Arial" w:cs="Arial"/>
          <w:spacing w:val="-8"/>
        </w:rPr>
        <w:t xml:space="preserve"> </w:t>
      </w:r>
      <w:r w:rsidRPr="00F90969">
        <w:rPr>
          <w:rFonts w:ascii="Arial" w:hAnsi="Arial" w:cs="Arial"/>
        </w:rPr>
        <w:t>website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and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social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media accounts, and supports projects.</w:t>
      </w:r>
    </w:p>
    <w:p w14:paraId="0B6A03E5" w14:textId="1B313119" w:rsidR="00DF02D9" w:rsidRPr="00F90969" w:rsidRDefault="009D5BF3">
      <w:pPr>
        <w:pStyle w:val="BodyText"/>
        <w:spacing w:before="159" w:line="259" w:lineRule="auto"/>
        <w:ind w:left="100"/>
        <w:rPr>
          <w:rFonts w:ascii="Arial" w:hAnsi="Arial" w:cs="Arial"/>
        </w:rPr>
      </w:pPr>
      <w:r w:rsidRPr="00F90969">
        <w:rPr>
          <w:rFonts w:ascii="Arial" w:hAnsi="Arial" w:cs="Arial"/>
          <w:u w:val="single"/>
        </w:rPr>
        <w:t>2</w:t>
      </w:r>
      <w:r w:rsidRPr="00F90969">
        <w:rPr>
          <w:rFonts w:ascii="Arial" w:hAnsi="Arial" w:cs="Arial"/>
          <w:spacing w:val="-4"/>
          <w:u w:val="single"/>
        </w:rPr>
        <w:t xml:space="preserve"> </w:t>
      </w:r>
      <w:r w:rsidRPr="00F90969">
        <w:rPr>
          <w:rFonts w:ascii="Arial" w:hAnsi="Arial" w:cs="Arial"/>
          <w:u w:val="single"/>
        </w:rPr>
        <w:t>x</w:t>
      </w:r>
      <w:r w:rsidRPr="00F90969">
        <w:rPr>
          <w:rFonts w:ascii="Arial" w:hAnsi="Arial" w:cs="Arial"/>
          <w:spacing w:val="-6"/>
          <w:u w:val="single"/>
        </w:rPr>
        <w:t xml:space="preserve"> </w:t>
      </w:r>
      <w:r w:rsidRPr="00F90969">
        <w:rPr>
          <w:rFonts w:ascii="Arial" w:hAnsi="Arial" w:cs="Arial"/>
          <w:u w:val="single"/>
        </w:rPr>
        <w:t>Part</w:t>
      </w:r>
      <w:r w:rsidRPr="00F90969">
        <w:rPr>
          <w:rFonts w:ascii="Arial" w:hAnsi="Arial" w:cs="Arial"/>
          <w:spacing w:val="-7"/>
          <w:u w:val="single"/>
        </w:rPr>
        <w:t xml:space="preserve"> </w:t>
      </w:r>
      <w:r w:rsidRPr="00F90969">
        <w:rPr>
          <w:rFonts w:ascii="Arial" w:hAnsi="Arial" w:cs="Arial"/>
          <w:u w:val="single"/>
        </w:rPr>
        <w:t>time</w:t>
      </w:r>
      <w:r w:rsidRPr="00F90969">
        <w:rPr>
          <w:rFonts w:ascii="Arial" w:hAnsi="Arial" w:cs="Arial"/>
          <w:spacing w:val="-4"/>
          <w:u w:val="single"/>
        </w:rPr>
        <w:t xml:space="preserve"> </w:t>
      </w:r>
      <w:r w:rsidRPr="00F90969">
        <w:rPr>
          <w:rFonts w:ascii="Arial" w:hAnsi="Arial" w:cs="Arial"/>
          <w:u w:val="single"/>
        </w:rPr>
        <w:t>Rangers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–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Rangers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carry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out</w:t>
      </w:r>
      <w:r w:rsidRPr="00F90969">
        <w:rPr>
          <w:rFonts w:ascii="Arial" w:hAnsi="Arial" w:cs="Arial"/>
          <w:spacing w:val="-4"/>
        </w:rPr>
        <w:t xml:space="preserve"> </w:t>
      </w:r>
      <w:r w:rsidR="001B30BB" w:rsidRPr="00F90969">
        <w:rPr>
          <w:rFonts w:ascii="Arial" w:hAnsi="Arial" w:cs="Arial"/>
        </w:rPr>
        <w:t>ground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maintenance,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painting,</w:t>
      </w:r>
      <w:r w:rsidRPr="00F90969">
        <w:rPr>
          <w:rFonts w:ascii="Arial" w:hAnsi="Arial" w:cs="Arial"/>
          <w:spacing w:val="-1"/>
        </w:rPr>
        <w:t xml:space="preserve"> </w:t>
      </w:r>
      <w:r w:rsidRPr="00F90969">
        <w:rPr>
          <w:rFonts w:ascii="Arial" w:hAnsi="Arial" w:cs="Arial"/>
        </w:rPr>
        <w:t>maintenance</w:t>
      </w:r>
      <w:r w:rsidRPr="00F90969">
        <w:rPr>
          <w:rFonts w:ascii="Arial" w:hAnsi="Arial" w:cs="Arial"/>
          <w:spacing w:val="-2"/>
        </w:rPr>
        <w:t xml:space="preserve"> </w:t>
      </w:r>
      <w:r w:rsidRPr="00F90969">
        <w:rPr>
          <w:rFonts w:ascii="Arial" w:hAnsi="Arial" w:cs="Arial"/>
        </w:rPr>
        <w:t>repairs,</w:t>
      </w:r>
      <w:r w:rsidRPr="00F90969">
        <w:rPr>
          <w:rFonts w:ascii="Arial" w:hAnsi="Arial" w:cs="Arial"/>
          <w:spacing w:val="-7"/>
        </w:rPr>
        <w:t xml:space="preserve"> </w:t>
      </w:r>
      <w:r w:rsidRPr="00F90969">
        <w:rPr>
          <w:rFonts w:ascii="Arial" w:hAnsi="Arial" w:cs="Arial"/>
        </w:rPr>
        <w:t>grit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areas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of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the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village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in</w:t>
      </w:r>
      <w:r w:rsidRPr="00F90969">
        <w:rPr>
          <w:rFonts w:ascii="Arial" w:hAnsi="Arial" w:cs="Arial"/>
          <w:spacing w:val="-6"/>
        </w:rPr>
        <w:t xml:space="preserve"> </w:t>
      </w:r>
      <w:r w:rsidRPr="00F90969">
        <w:rPr>
          <w:rFonts w:ascii="Arial" w:hAnsi="Arial" w:cs="Arial"/>
        </w:rPr>
        <w:t>bad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weather</w:t>
      </w:r>
      <w:r w:rsidRPr="00F90969">
        <w:rPr>
          <w:rFonts w:ascii="Arial" w:hAnsi="Arial" w:cs="Arial"/>
          <w:spacing w:val="-3"/>
        </w:rPr>
        <w:t xml:space="preserve"> </w:t>
      </w:r>
      <w:r w:rsidRPr="00F90969">
        <w:rPr>
          <w:rFonts w:ascii="Arial" w:hAnsi="Arial" w:cs="Arial"/>
        </w:rPr>
        <w:t>and</w:t>
      </w:r>
      <w:r w:rsidRPr="00F90969">
        <w:rPr>
          <w:rFonts w:ascii="Arial" w:hAnsi="Arial" w:cs="Arial"/>
          <w:spacing w:val="-5"/>
        </w:rPr>
        <w:t xml:space="preserve"> </w:t>
      </w:r>
      <w:r w:rsidRPr="00F90969">
        <w:rPr>
          <w:rFonts w:ascii="Arial" w:hAnsi="Arial" w:cs="Arial"/>
        </w:rPr>
        <w:t>keep</w:t>
      </w:r>
      <w:r w:rsidRPr="00F90969">
        <w:rPr>
          <w:rFonts w:ascii="Arial" w:hAnsi="Arial" w:cs="Arial"/>
          <w:spacing w:val="-4"/>
        </w:rPr>
        <w:t xml:space="preserve"> </w:t>
      </w:r>
      <w:r w:rsidRPr="00F90969">
        <w:rPr>
          <w:rFonts w:ascii="Arial" w:hAnsi="Arial" w:cs="Arial"/>
        </w:rPr>
        <w:t>the village litter free.</w:t>
      </w:r>
    </w:p>
    <w:p w14:paraId="7D241213" w14:textId="551367FF" w:rsidR="00DF02D9" w:rsidRPr="00F90969" w:rsidRDefault="001B30BB">
      <w:pPr>
        <w:pStyle w:val="BodyText"/>
        <w:spacing w:before="160"/>
        <w:ind w:left="100"/>
        <w:rPr>
          <w:rFonts w:ascii="Arial" w:hAnsi="Arial" w:cs="Arial"/>
        </w:rPr>
      </w:pPr>
      <w:r>
        <w:rPr>
          <w:rFonts w:ascii="Arial" w:hAnsi="Arial" w:cs="Arial"/>
          <w:u w:val="single"/>
        </w:rPr>
        <w:t>1</w:t>
      </w:r>
      <w:r w:rsidR="009D5BF3" w:rsidRPr="00F90969">
        <w:rPr>
          <w:rFonts w:ascii="Arial" w:hAnsi="Arial" w:cs="Arial"/>
          <w:spacing w:val="-4"/>
          <w:u w:val="single"/>
        </w:rPr>
        <w:t xml:space="preserve"> </w:t>
      </w:r>
      <w:r w:rsidR="009D5BF3" w:rsidRPr="00F90969">
        <w:rPr>
          <w:rFonts w:ascii="Arial" w:hAnsi="Arial" w:cs="Arial"/>
          <w:u w:val="single"/>
        </w:rPr>
        <w:t>x</w:t>
      </w:r>
      <w:r w:rsidR="009D5BF3" w:rsidRPr="00F90969">
        <w:rPr>
          <w:rFonts w:ascii="Arial" w:hAnsi="Arial" w:cs="Arial"/>
          <w:spacing w:val="-6"/>
          <w:u w:val="single"/>
        </w:rPr>
        <w:t xml:space="preserve"> </w:t>
      </w:r>
      <w:r w:rsidR="009D5BF3" w:rsidRPr="00F90969">
        <w:rPr>
          <w:rFonts w:ascii="Arial" w:hAnsi="Arial" w:cs="Arial"/>
          <w:u w:val="single"/>
        </w:rPr>
        <w:t>Part</w:t>
      </w:r>
      <w:r w:rsidR="009D5BF3" w:rsidRPr="00F90969">
        <w:rPr>
          <w:rFonts w:ascii="Arial" w:hAnsi="Arial" w:cs="Arial"/>
          <w:spacing w:val="-6"/>
          <w:u w:val="single"/>
        </w:rPr>
        <w:t xml:space="preserve"> </w:t>
      </w:r>
      <w:r w:rsidR="009D5BF3" w:rsidRPr="00F90969">
        <w:rPr>
          <w:rFonts w:ascii="Arial" w:hAnsi="Arial" w:cs="Arial"/>
          <w:u w:val="single"/>
        </w:rPr>
        <w:t>time</w:t>
      </w:r>
      <w:r w:rsidR="009D5BF3" w:rsidRPr="00F90969">
        <w:rPr>
          <w:rFonts w:ascii="Arial" w:hAnsi="Arial" w:cs="Arial"/>
          <w:spacing w:val="-4"/>
          <w:u w:val="single"/>
        </w:rPr>
        <w:t xml:space="preserve"> </w:t>
      </w:r>
      <w:r w:rsidR="009D5BF3" w:rsidRPr="00F90969">
        <w:rPr>
          <w:rFonts w:ascii="Arial" w:hAnsi="Arial" w:cs="Arial"/>
          <w:u w:val="single"/>
        </w:rPr>
        <w:t>Cleaner</w:t>
      </w:r>
      <w:r w:rsidR="009D5BF3" w:rsidRPr="00F90969">
        <w:rPr>
          <w:rFonts w:ascii="Arial" w:hAnsi="Arial" w:cs="Arial"/>
          <w:spacing w:val="-3"/>
        </w:rPr>
        <w:t xml:space="preserve"> </w:t>
      </w:r>
      <w:r w:rsidR="009D5BF3" w:rsidRPr="00F90969">
        <w:rPr>
          <w:rFonts w:ascii="Arial" w:hAnsi="Arial" w:cs="Arial"/>
        </w:rPr>
        <w:t>-The</w:t>
      </w:r>
      <w:r w:rsidR="009D5BF3" w:rsidRPr="00F90969">
        <w:rPr>
          <w:rFonts w:ascii="Arial" w:hAnsi="Arial" w:cs="Arial"/>
          <w:spacing w:val="-7"/>
        </w:rPr>
        <w:t xml:space="preserve"> </w:t>
      </w:r>
      <w:r w:rsidR="009D5BF3" w:rsidRPr="00F90969">
        <w:rPr>
          <w:rFonts w:ascii="Arial" w:hAnsi="Arial" w:cs="Arial"/>
        </w:rPr>
        <w:t>Cleaner</w:t>
      </w:r>
      <w:r w:rsidR="009D5BF3" w:rsidRPr="00F90969">
        <w:rPr>
          <w:rFonts w:ascii="Arial" w:hAnsi="Arial" w:cs="Arial"/>
          <w:spacing w:val="-4"/>
        </w:rPr>
        <w:t xml:space="preserve"> </w:t>
      </w:r>
      <w:r w:rsidR="009D5BF3" w:rsidRPr="00F90969">
        <w:rPr>
          <w:rFonts w:ascii="Arial" w:hAnsi="Arial" w:cs="Arial"/>
        </w:rPr>
        <w:t>ensure</w:t>
      </w:r>
      <w:r w:rsidR="003E3DE0">
        <w:rPr>
          <w:rFonts w:ascii="Arial" w:hAnsi="Arial" w:cs="Arial"/>
        </w:rPr>
        <w:t>s</w:t>
      </w:r>
      <w:r w:rsidR="009D5BF3" w:rsidRPr="00F90969">
        <w:rPr>
          <w:rFonts w:ascii="Arial" w:hAnsi="Arial" w:cs="Arial"/>
          <w:spacing w:val="-4"/>
        </w:rPr>
        <w:t xml:space="preserve"> </w:t>
      </w:r>
      <w:r w:rsidR="009D5BF3" w:rsidRPr="00F90969">
        <w:rPr>
          <w:rFonts w:ascii="Arial" w:hAnsi="Arial" w:cs="Arial"/>
        </w:rPr>
        <w:t>the</w:t>
      </w:r>
      <w:r w:rsidR="009D5BF3" w:rsidRPr="00F90969">
        <w:rPr>
          <w:rFonts w:ascii="Arial" w:hAnsi="Arial" w:cs="Arial"/>
          <w:spacing w:val="-4"/>
        </w:rPr>
        <w:t xml:space="preserve"> </w:t>
      </w:r>
      <w:r w:rsidR="009D5BF3" w:rsidRPr="00F90969">
        <w:rPr>
          <w:rFonts w:ascii="Arial" w:hAnsi="Arial" w:cs="Arial"/>
        </w:rPr>
        <w:t>Village</w:t>
      </w:r>
      <w:r w:rsidR="009D5BF3" w:rsidRPr="00F90969">
        <w:rPr>
          <w:rFonts w:ascii="Arial" w:hAnsi="Arial" w:cs="Arial"/>
          <w:spacing w:val="-6"/>
        </w:rPr>
        <w:t xml:space="preserve"> </w:t>
      </w:r>
      <w:r w:rsidR="009D5BF3" w:rsidRPr="00F90969">
        <w:rPr>
          <w:rFonts w:ascii="Arial" w:hAnsi="Arial" w:cs="Arial"/>
        </w:rPr>
        <w:t>Hall</w:t>
      </w:r>
      <w:r w:rsidR="009D5BF3" w:rsidRPr="00F90969">
        <w:rPr>
          <w:rFonts w:ascii="Arial" w:hAnsi="Arial" w:cs="Arial"/>
          <w:spacing w:val="-5"/>
        </w:rPr>
        <w:t xml:space="preserve"> </w:t>
      </w:r>
      <w:r w:rsidR="009D5BF3" w:rsidRPr="00F90969">
        <w:rPr>
          <w:rFonts w:ascii="Arial" w:hAnsi="Arial" w:cs="Arial"/>
        </w:rPr>
        <w:t>is</w:t>
      </w:r>
      <w:r w:rsidR="009D5BF3" w:rsidRPr="00F90969">
        <w:rPr>
          <w:rFonts w:ascii="Arial" w:hAnsi="Arial" w:cs="Arial"/>
          <w:spacing w:val="-3"/>
        </w:rPr>
        <w:t xml:space="preserve"> </w:t>
      </w:r>
      <w:r w:rsidR="009D5BF3" w:rsidRPr="00F90969">
        <w:rPr>
          <w:rFonts w:ascii="Arial" w:hAnsi="Arial" w:cs="Arial"/>
        </w:rPr>
        <w:t>clean</w:t>
      </w:r>
      <w:r w:rsidR="009D5BF3" w:rsidRPr="00F90969">
        <w:rPr>
          <w:rFonts w:ascii="Arial" w:hAnsi="Arial" w:cs="Arial"/>
          <w:spacing w:val="-7"/>
        </w:rPr>
        <w:t xml:space="preserve"> </w:t>
      </w:r>
      <w:r w:rsidR="009D5BF3" w:rsidRPr="00F90969">
        <w:rPr>
          <w:rFonts w:ascii="Arial" w:hAnsi="Arial" w:cs="Arial"/>
        </w:rPr>
        <w:t>and</w:t>
      </w:r>
      <w:r w:rsidR="009D5BF3" w:rsidRPr="00F90969">
        <w:rPr>
          <w:rFonts w:ascii="Arial" w:hAnsi="Arial" w:cs="Arial"/>
          <w:spacing w:val="-5"/>
        </w:rPr>
        <w:t xml:space="preserve"> </w:t>
      </w:r>
      <w:r w:rsidR="009D5BF3" w:rsidRPr="00F90969">
        <w:rPr>
          <w:rFonts w:ascii="Arial" w:hAnsi="Arial" w:cs="Arial"/>
          <w:spacing w:val="-2"/>
        </w:rPr>
        <w:t>tidy.</w:t>
      </w:r>
    </w:p>
    <w:p w14:paraId="6BD65158" w14:textId="77777777" w:rsidR="00DF02D9" w:rsidRDefault="00DF02D9">
      <w:pPr>
        <w:sectPr w:rsidR="00DF02D9">
          <w:pgSz w:w="16840" w:h="11910" w:orient="landscape"/>
          <w:pgMar w:top="1340" w:right="1380" w:bottom="280" w:left="1340" w:header="720" w:footer="720" w:gutter="0"/>
          <w:cols w:space="720"/>
        </w:sectPr>
      </w:pPr>
    </w:p>
    <w:p w14:paraId="17FB9349" w14:textId="7490A311" w:rsidR="00DF02D9" w:rsidRPr="00F94318" w:rsidRDefault="00F94318">
      <w:pPr>
        <w:pStyle w:val="Heading1"/>
        <w:spacing w:before="93"/>
        <w:rPr>
          <w:rFonts w:ascii="Arial" w:hAnsi="Arial" w:cs="Arial"/>
        </w:rPr>
      </w:pPr>
      <w:r w:rsidRPr="00F94318">
        <w:rPr>
          <w:rFonts w:ascii="Arial" w:hAnsi="Arial" w:cs="Arial"/>
        </w:rPr>
        <w:lastRenderedPageBreak/>
        <w:t xml:space="preserve">1.6 </w:t>
      </w:r>
      <w:r w:rsidR="009D5BF3" w:rsidRPr="00F94318">
        <w:rPr>
          <w:rFonts w:ascii="Arial" w:hAnsi="Arial" w:cs="Arial"/>
        </w:rPr>
        <w:t>Financial</w:t>
      </w:r>
      <w:r w:rsidR="009D5BF3" w:rsidRPr="00F94318">
        <w:rPr>
          <w:rFonts w:ascii="Arial" w:hAnsi="Arial" w:cs="Arial"/>
          <w:spacing w:val="-7"/>
        </w:rPr>
        <w:t xml:space="preserve"> </w:t>
      </w:r>
      <w:r w:rsidR="009D5BF3" w:rsidRPr="00F94318">
        <w:rPr>
          <w:rFonts w:ascii="Arial" w:hAnsi="Arial" w:cs="Arial"/>
          <w:spacing w:val="-2"/>
        </w:rPr>
        <w:t>information</w:t>
      </w:r>
    </w:p>
    <w:p w14:paraId="562572D7" w14:textId="470B2C60" w:rsidR="00711690" w:rsidRPr="006F5330" w:rsidRDefault="009D5BF3" w:rsidP="00842980">
      <w:pPr>
        <w:pStyle w:val="BodyText"/>
        <w:spacing w:before="180"/>
        <w:ind w:left="100"/>
        <w:rPr>
          <w:rFonts w:ascii="Arial" w:hAnsi="Arial" w:cs="Arial"/>
        </w:rPr>
      </w:pPr>
      <w:r w:rsidRPr="00F94318">
        <w:rPr>
          <w:rFonts w:ascii="Arial" w:hAnsi="Arial" w:cs="Arial"/>
        </w:rPr>
        <w:t>The</w:t>
      </w:r>
      <w:r w:rsidRPr="00F94318">
        <w:rPr>
          <w:rFonts w:ascii="Arial" w:hAnsi="Arial" w:cs="Arial"/>
          <w:spacing w:val="-5"/>
        </w:rPr>
        <w:t xml:space="preserve"> </w:t>
      </w:r>
      <w:r w:rsidRPr="00F94318">
        <w:rPr>
          <w:rFonts w:ascii="Arial" w:hAnsi="Arial" w:cs="Arial"/>
        </w:rPr>
        <w:t>Parish</w:t>
      </w:r>
      <w:r w:rsidRPr="00F94318">
        <w:rPr>
          <w:rFonts w:ascii="Arial" w:hAnsi="Arial" w:cs="Arial"/>
          <w:spacing w:val="-5"/>
        </w:rPr>
        <w:t xml:space="preserve"> </w:t>
      </w:r>
      <w:r w:rsidRPr="00F94318">
        <w:rPr>
          <w:rFonts w:ascii="Arial" w:hAnsi="Arial" w:cs="Arial"/>
        </w:rPr>
        <w:t>Council</w:t>
      </w:r>
      <w:r w:rsidRPr="00F94318">
        <w:rPr>
          <w:rFonts w:ascii="Arial" w:hAnsi="Arial" w:cs="Arial"/>
          <w:spacing w:val="-4"/>
        </w:rPr>
        <w:t xml:space="preserve"> </w:t>
      </w:r>
      <w:r w:rsidRPr="00F94318">
        <w:rPr>
          <w:rFonts w:ascii="Arial" w:hAnsi="Arial" w:cs="Arial"/>
        </w:rPr>
        <w:t>agreed</w:t>
      </w:r>
      <w:r w:rsidRPr="00F94318">
        <w:rPr>
          <w:rFonts w:ascii="Arial" w:hAnsi="Arial" w:cs="Arial"/>
          <w:spacing w:val="-5"/>
        </w:rPr>
        <w:t xml:space="preserve"> </w:t>
      </w:r>
      <w:r w:rsidRPr="00F94318">
        <w:rPr>
          <w:rFonts w:ascii="Arial" w:hAnsi="Arial" w:cs="Arial"/>
        </w:rPr>
        <w:t>a</w:t>
      </w:r>
      <w:r w:rsidRPr="00F94318">
        <w:rPr>
          <w:rFonts w:ascii="Arial" w:hAnsi="Arial" w:cs="Arial"/>
          <w:spacing w:val="-7"/>
        </w:rPr>
        <w:t xml:space="preserve"> </w:t>
      </w:r>
      <w:r w:rsidRPr="00F94318">
        <w:rPr>
          <w:rFonts w:ascii="Arial" w:hAnsi="Arial" w:cs="Arial"/>
        </w:rPr>
        <w:t>precept</w:t>
      </w:r>
      <w:r w:rsidRPr="00F94318">
        <w:rPr>
          <w:rFonts w:ascii="Arial" w:hAnsi="Arial" w:cs="Arial"/>
          <w:spacing w:val="-4"/>
        </w:rPr>
        <w:t xml:space="preserve"> </w:t>
      </w:r>
      <w:r w:rsidRPr="00F94318">
        <w:rPr>
          <w:rFonts w:ascii="Arial" w:hAnsi="Arial" w:cs="Arial"/>
        </w:rPr>
        <w:t>(the</w:t>
      </w:r>
      <w:r w:rsidRPr="00F94318">
        <w:rPr>
          <w:rFonts w:ascii="Arial" w:hAnsi="Arial" w:cs="Arial"/>
          <w:spacing w:val="-4"/>
        </w:rPr>
        <w:t xml:space="preserve"> </w:t>
      </w:r>
      <w:r w:rsidRPr="00F94318">
        <w:rPr>
          <w:rFonts w:ascii="Arial" w:hAnsi="Arial" w:cs="Arial"/>
        </w:rPr>
        <w:t>local</w:t>
      </w:r>
      <w:r w:rsidRPr="00F94318">
        <w:rPr>
          <w:rFonts w:ascii="Arial" w:hAnsi="Arial" w:cs="Arial"/>
          <w:spacing w:val="-8"/>
        </w:rPr>
        <w:t xml:space="preserve"> </w:t>
      </w:r>
      <w:r w:rsidRPr="00F94318">
        <w:rPr>
          <w:rFonts w:ascii="Arial" w:hAnsi="Arial" w:cs="Arial"/>
        </w:rPr>
        <w:t>tax</w:t>
      </w:r>
      <w:r w:rsidRPr="00F94318">
        <w:rPr>
          <w:rFonts w:ascii="Arial" w:hAnsi="Arial" w:cs="Arial"/>
          <w:spacing w:val="-4"/>
        </w:rPr>
        <w:t xml:space="preserve"> </w:t>
      </w:r>
      <w:r w:rsidRPr="00F94318">
        <w:rPr>
          <w:rFonts w:ascii="Arial" w:hAnsi="Arial" w:cs="Arial"/>
        </w:rPr>
        <w:t>levied</w:t>
      </w:r>
      <w:r w:rsidRPr="00F94318">
        <w:rPr>
          <w:rFonts w:ascii="Arial" w:hAnsi="Arial" w:cs="Arial"/>
          <w:spacing w:val="-6"/>
        </w:rPr>
        <w:t xml:space="preserve"> </w:t>
      </w:r>
      <w:r w:rsidRPr="00F94318">
        <w:rPr>
          <w:rFonts w:ascii="Arial" w:hAnsi="Arial" w:cs="Arial"/>
        </w:rPr>
        <w:t>by</w:t>
      </w:r>
      <w:r w:rsidRPr="00F94318">
        <w:rPr>
          <w:rFonts w:ascii="Arial" w:hAnsi="Arial" w:cs="Arial"/>
          <w:spacing w:val="-3"/>
        </w:rPr>
        <w:t xml:space="preserve"> </w:t>
      </w:r>
      <w:r w:rsidRPr="00F94318">
        <w:rPr>
          <w:rFonts w:ascii="Arial" w:hAnsi="Arial" w:cs="Arial"/>
        </w:rPr>
        <w:t>the</w:t>
      </w:r>
      <w:r w:rsidRPr="00F94318">
        <w:rPr>
          <w:rFonts w:ascii="Arial" w:hAnsi="Arial" w:cs="Arial"/>
          <w:spacing w:val="-7"/>
        </w:rPr>
        <w:t xml:space="preserve"> </w:t>
      </w:r>
      <w:r w:rsidRPr="00F94318">
        <w:rPr>
          <w:rFonts w:ascii="Arial" w:hAnsi="Arial" w:cs="Arial"/>
        </w:rPr>
        <w:t>Parish</w:t>
      </w:r>
      <w:r w:rsidRPr="00F94318">
        <w:rPr>
          <w:rFonts w:ascii="Arial" w:hAnsi="Arial" w:cs="Arial"/>
          <w:spacing w:val="-4"/>
        </w:rPr>
        <w:t xml:space="preserve"> </w:t>
      </w:r>
      <w:r w:rsidRPr="00F94318">
        <w:rPr>
          <w:rFonts w:ascii="Arial" w:hAnsi="Arial" w:cs="Arial"/>
        </w:rPr>
        <w:t>Council</w:t>
      </w:r>
      <w:r w:rsidRPr="00F94318">
        <w:rPr>
          <w:rFonts w:ascii="Arial" w:hAnsi="Arial" w:cs="Arial"/>
          <w:spacing w:val="-5"/>
        </w:rPr>
        <w:t xml:space="preserve"> </w:t>
      </w:r>
      <w:r w:rsidRPr="00F94318">
        <w:rPr>
          <w:rFonts w:ascii="Arial" w:hAnsi="Arial" w:cs="Arial"/>
        </w:rPr>
        <w:t>which</w:t>
      </w:r>
      <w:r w:rsidRPr="00F94318">
        <w:rPr>
          <w:rFonts w:ascii="Arial" w:hAnsi="Arial" w:cs="Arial"/>
          <w:spacing w:val="-4"/>
        </w:rPr>
        <w:t xml:space="preserve"> </w:t>
      </w:r>
      <w:r w:rsidRPr="00F94318">
        <w:rPr>
          <w:rFonts w:ascii="Arial" w:hAnsi="Arial" w:cs="Arial"/>
        </w:rPr>
        <w:t>is</w:t>
      </w:r>
      <w:r w:rsidRPr="00F94318">
        <w:rPr>
          <w:rFonts w:ascii="Arial" w:hAnsi="Arial" w:cs="Arial"/>
          <w:spacing w:val="-5"/>
        </w:rPr>
        <w:t xml:space="preserve"> </w:t>
      </w:r>
      <w:r w:rsidRPr="00F94318">
        <w:rPr>
          <w:rFonts w:ascii="Arial" w:hAnsi="Arial" w:cs="Arial"/>
        </w:rPr>
        <w:t>collected</w:t>
      </w:r>
      <w:r w:rsidRPr="00F94318">
        <w:rPr>
          <w:rFonts w:ascii="Arial" w:hAnsi="Arial" w:cs="Arial"/>
          <w:spacing w:val="-4"/>
        </w:rPr>
        <w:t xml:space="preserve"> </w:t>
      </w:r>
      <w:r w:rsidRPr="00F94318">
        <w:rPr>
          <w:rFonts w:ascii="Arial" w:hAnsi="Arial" w:cs="Arial"/>
        </w:rPr>
        <w:t>by</w:t>
      </w:r>
      <w:r w:rsidRPr="00F94318">
        <w:rPr>
          <w:rFonts w:ascii="Arial" w:hAnsi="Arial" w:cs="Arial"/>
          <w:spacing w:val="-7"/>
        </w:rPr>
        <w:t xml:space="preserve"> </w:t>
      </w:r>
      <w:r w:rsidRPr="00F94318">
        <w:rPr>
          <w:rFonts w:ascii="Arial" w:hAnsi="Arial" w:cs="Arial"/>
        </w:rPr>
        <w:t>Bolsover</w:t>
      </w:r>
      <w:r w:rsidRPr="00F94318">
        <w:rPr>
          <w:rFonts w:ascii="Arial" w:hAnsi="Arial" w:cs="Arial"/>
          <w:spacing w:val="-4"/>
        </w:rPr>
        <w:t xml:space="preserve"> </w:t>
      </w:r>
      <w:r w:rsidRPr="00F94318">
        <w:rPr>
          <w:rFonts w:ascii="Arial" w:hAnsi="Arial" w:cs="Arial"/>
        </w:rPr>
        <w:t>District</w:t>
      </w:r>
      <w:r w:rsidRPr="00F94318">
        <w:rPr>
          <w:rFonts w:ascii="Arial" w:hAnsi="Arial" w:cs="Arial"/>
          <w:spacing w:val="-5"/>
        </w:rPr>
        <w:t xml:space="preserve"> </w:t>
      </w:r>
      <w:r w:rsidRPr="00F94318">
        <w:rPr>
          <w:rFonts w:ascii="Arial" w:hAnsi="Arial" w:cs="Arial"/>
        </w:rPr>
        <w:t>Council</w:t>
      </w:r>
      <w:r w:rsidRPr="00F94318">
        <w:rPr>
          <w:rFonts w:ascii="Arial" w:hAnsi="Arial" w:cs="Arial"/>
          <w:spacing w:val="-5"/>
        </w:rPr>
        <w:t xml:space="preserve"> </w:t>
      </w:r>
      <w:r w:rsidRPr="00F94318">
        <w:rPr>
          <w:rFonts w:ascii="Arial" w:hAnsi="Arial" w:cs="Arial"/>
        </w:rPr>
        <w:t>as</w:t>
      </w:r>
      <w:r w:rsidRPr="00F94318">
        <w:rPr>
          <w:rFonts w:ascii="Arial" w:hAnsi="Arial" w:cs="Arial"/>
          <w:spacing w:val="-4"/>
        </w:rPr>
        <w:t xml:space="preserve"> </w:t>
      </w:r>
      <w:r w:rsidRPr="00F94318">
        <w:rPr>
          <w:rFonts w:ascii="Arial" w:hAnsi="Arial" w:cs="Arial"/>
        </w:rPr>
        <w:t>part</w:t>
      </w:r>
      <w:r w:rsidRPr="00F94318">
        <w:rPr>
          <w:rFonts w:ascii="Arial" w:hAnsi="Arial" w:cs="Arial"/>
          <w:spacing w:val="-6"/>
        </w:rPr>
        <w:t xml:space="preserve"> </w:t>
      </w:r>
      <w:r w:rsidRPr="00F94318">
        <w:rPr>
          <w:rFonts w:ascii="Arial" w:hAnsi="Arial" w:cs="Arial"/>
        </w:rPr>
        <w:t>of</w:t>
      </w:r>
      <w:r w:rsidRPr="00F94318">
        <w:rPr>
          <w:rFonts w:ascii="Arial" w:hAnsi="Arial" w:cs="Arial"/>
          <w:spacing w:val="-8"/>
        </w:rPr>
        <w:t xml:space="preserve"> </w:t>
      </w:r>
      <w:r w:rsidRPr="00F94318">
        <w:rPr>
          <w:rFonts w:ascii="Arial" w:hAnsi="Arial" w:cs="Arial"/>
        </w:rPr>
        <w:t>the</w:t>
      </w:r>
      <w:r w:rsidRPr="00F94318">
        <w:rPr>
          <w:rFonts w:ascii="Arial" w:hAnsi="Arial" w:cs="Arial"/>
          <w:spacing w:val="-4"/>
        </w:rPr>
        <w:t xml:space="preserve"> </w:t>
      </w:r>
      <w:r w:rsidRPr="00711690">
        <w:rPr>
          <w:rFonts w:ascii="Arial" w:hAnsi="Arial" w:cs="Arial"/>
        </w:rPr>
        <w:t>Council</w:t>
      </w:r>
      <w:r w:rsidRPr="00711690">
        <w:rPr>
          <w:rFonts w:ascii="Arial" w:hAnsi="Arial" w:cs="Arial"/>
          <w:spacing w:val="-8"/>
        </w:rPr>
        <w:t xml:space="preserve"> </w:t>
      </w:r>
      <w:r w:rsidRPr="006F5330">
        <w:rPr>
          <w:rFonts w:ascii="Arial" w:hAnsi="Arial" w:cs="Arial"/>
        </w:rPr>
        <w:t>Tax</w:t>
      </w:r>
      <w:r w:rsidRPr="006F5330">
        <w:rPr>
          <w:rFonts w:ascii="Arial" w:hAnsi="Arial" w:cs="Arial"/>
          <w:spacing w:val="-4"/>
        </w:rPr>
        <w:t xml:space="preserve"> </w:t>
      </w:r>
      <w:r w:rsidRPr="006F5330">
        <w:rPr>
          <w:rFonts w:ascii="Arial" w:hAnsi="Arial" w:cs="Arial"/>
        </w:rPr>
        <w:t>bill)</w:t>
      </w:r>
      <w:r w:rsidRPr="006F5330">
        <w:rPr>
          <w:rFonts w:ascii="Arial" w:hAnsi="Arial" w:cs="Arial"/>
          <w:spacing w:val="-7"/>
        </w:rPr>
        <w:t xml:space="preserve"> </w:t>
      </w:r>
      <w:r w:rsidRPr="006F5330">
        <w:rPr>
          <w:rFonts w:ascii="Arial" w:hAnsi="Arial" w:cs="Arial"/>
          <w:spacing w:val="-5"/>
        </w:rPr>
        <w:t>of</w:t>
      </w:r>
      <w:r w:rsidR="00842980" w:rsidRPr="006F5330">
        <w:rPr>
          <w:rFonts w:ascii="Arial" w:hAnsi="Arial" w:cs="Arial"/>
        </w:rPr>
        <w:t xml:space="preserve"> </w:t>
      </w:r>
      <w:r w:rsidRPr="006F5330">
        <w:rPr>
          <w:rFonts w:ascii="Arial" w:hAnsi="Arial" w:cs="Arial"/>
        </w:rPr>
        <w:t>£</w:t>
      </w:r>
      <w:r w:rsidR="001D0DFA" w:rsidRPr="006F5330">
        <w:rPr>
          <w:rFonts w:ascii="Arial" w:hAnsi="Arial" w:cs="Arial"/>
        </w:rPr>
        <w:t>205,478</w:t>
      </w:r>
      <w:r w:rsidRPr="006F5330">
        <w:rPr>
          <w:rFonts w:ascii="Arial" w:hAnsi="Arial" w:cs="Arial"/>
          <w:spacing w:val="-4"/>
        </w:rPr>
        <w:t xml:space="preserve"> </w:t>
      </w:r>
      <w:r w:rsidRPr="006F5330">
        <w:rPr>
          <w:rFonts w:ascii="Arial" w:hAnsi="Arial" w:cs="Arial"/>
        </w:rPr>
        <w:t>for</w:t>
      </w:r>
      <w:r w:rsidRPr="006F5330">
        <w:rPr>
          <w:rFonts w:ascii="Arial" w:hAnsi="Arial" w:cs="Arial"/>
          <w:spacing w:val="-6"/>
        </w:rPr>
        <w:t xml:space="preserve"> </w:t>
      </w:r>
      <w:r w:rsidRPr="006F5330">
        <w:rPr>
          <w:rFonts w:ascii="Arial" w:hAnsi="Arial" w:cs="Arial"/>
        </w:rPr>
        <w:t>202</w:t>
      </w:r>
      <w:r w:rsidR="001D0DFA" w:rsidRPr="006F5330">
        <w:rPr>
          <w:rFonts w:ascii="Arial" w:hAnsi="Arial" w:cs="Arial"/>
        </w:rPr>
        <w:t>5</w:t>
      </w:r>
      <w:r w:rsidRPr="006F5330">
        <w:rPr>
          <w:rFonts w:ascii="Arial" w:hAnsi="Arial" w:cs="Arial"/>
        </w:rPr>
        <w:t>/202</w:t>
      </w:r>
      <w:r w:rsidR="001D0DFA" w:rsidRPr="006F5330">
        <w:rPr>
          <w:rFonts w:ascii="Arial" w:hAnsi="Arial" w:cs="Arial"/>
        </w:rPr>
        <w:t>6</w:t>
      </w:r>
      <w:r w:rsidRPr="006F5330">
        <w:rPr>
          <w:rFonts w:ascii="Arial" w:hAnsi="Arial" w:cs="Arial"/>
        </w:rPr>
        <w:t>.</w:t>
      </w:r>
      <w:r w:rsidRPr="006F5330">
        <w:rPr>
          <w:rFonts w:ascii="Arial" w:hAnsi="Arial" w:cs="Arial"/>
          <w:spacing w:val="-4"/>
        </w:rPr>
        <w:t xml:space="preserve"> </w:t>
      </w:r>
      <w:r w:rsidRPr="006F5330">
        <w:rPr>
          <w:rFonts w:ascii="Arial" w:hAnsi="Arial" w:cs="Arial"/>
        </w:rPr>
        <w:t>A</w:t>
      </w:r>
      <w:r w:rsidRPr="006F5330">
        <w:rPr>
          <w:rFonts w:ascii="Arial" w:hAnsi="Arial" w:cs="Arial"/>
          <w:spacing w:val="-7"/>
        </w:rPr>
        <w:t xml:space="preserve"> </w:t>
      </w:r>
      <w:r w:rsidRPr="006F5330">
        <w:rPr>
          <w:rFonts w:ascii="Arial" w:hAnsi="Arial" w:cs="Arial"/>
        </w:rPr>
        <w:t>copy</w:t>
      </w:r>
      <w:r w:rsidRPr="006F5330">
        <w:rPr>
          <w:rFonts w:ascii="Arial" w:hAnsi="Arial" w:cs="Arial"/>
          <w:spacing w:val="-6"/>
        </w:rPr>
        <w:t xml:space="preserve"> </w:t>
      </w:r>
      <w:r w:rsidRPr="006F5330">
        <w:rPr>
          <w:rFonts w:ascii="Arial" w:hAnsi="Arial" w:cs="Arial"/>
        </w:rPr>
        <w:t>of</w:t>
      </w:r>
      <w:r w:rsidRPr="006F5330">
        <w:rPr>
          <w:rFonts w:ascii="Arial" w:hAnsi="Arial" w:cs="Arial"/>
          <w:spacing w:val="-7"/>
        </w:rPr>
        <w:t xml:space="preserve"> </w:t>
      </w:r>
      <w:r w:rsidRPr="006F5330">
        <w:rPr>
          <w:rFonts w:ascii="Arial" w:hAnsi="Arial" w:cs="Arial"/>
        </w:rPr>
        <w:t>the</w:t>
      </w:r>
      <w:r w:rsidRPr="006F5330">
        <w:rPr>
          <w:rFonts w:ascii="Arial" w:hAnsi="Arial" w:cs="Arial"/>
          <w:spacing w:val="-4"/>
        </w:rPr>
        <w:t xml:space="preserve"> </w:t>
      </w:r>
      <w:r w:rsidRPr="006F5330">
        <w:rPr>
          <w:rFonts w:ascii="Arial" w:hAnsi="Arial" w:cs="Arial"/>
        </w:rPr>
        <w:t>budget</w:t>
      </w:r>
      <w:r w:rsidRPr="006F5330">
        <w:rPr>
          <w:rFonts w:ascii="Arial" w:hAnsi="Arial" w:cs="Arial"/>
          <w:spacing w:val="-4"/>
        </w:rPr>
        <w:t xml:space="preserve"> </w:t>
      </w:r>
      <w:r w:rsidRPr="006F5330">
        <w:rPr>
          <w:rFonts w:ascii="Arial" w:hAnsi="Arial" w:cs="Arial"/>
        </w:rPr>
        <w:t>is</w:t>
      </w:r>
      <w:r w:rsidRPr="006F5330">
        <w:rPr>
          <w:rFonts w:ascii="Arial" w:hAnsi="Arial" w:cs="Arial"/>
          <w:spacing w:val="-7"/>
        </w:rPr>
        <w:t xml:space="preserve"> </w:t>
      </w:r>
      <w:r w:rsidRPr="006F5330">
        <w:rPr>
          <w:rFonts w:ascii="Arial" w:hAnsi="Arial" w:cs="Arial"/>
        </w:rPr>
        <w:t>available</w:t>
      </w:r>
      <w:r w:rsidRPr="006F5330">
        <w:rPr>
          <w:rFonts w:ascii="Arial" w:hAnsi="Arial" w:cs="Arial"/>
          <w:spacing w:val="-4"/>
        </w:rPr>
        <w:t xml:space="preserve"> </w:t>
      </w:r>
      <w:r w:rsidRPr="006F5330">
        <w:rPr>
          <w:rFonts w:ascii="Arial" w:hAnsi="Arial" w:cs="Arial"/>
        </w:rPr>
        <w:t>for</w:t>
      </w:r>
      <w:r w:rsidRPr="006F5330">
        <w:rPr>
          <w:rFonts w:ascii="Arial" w:hAnsi="Arial" w:cs="Arial"/>
          <w:spacing w:val="-4"/>
        </w:rPr>
        <w:t xml:space="preserve"> </w:t>
      </w:r>
      <w:r w:rsidRPr="006F5330">
        <w:rPr>
          <w:rFonts w:ascii="Arial" w:hAnsi="Arial" w:cs="Arial"/>
        </w:rPr>
        <w:t>public</w:t>
      </w:r>
      <w:r w:rsidRPr="006F5330">
        <w:rPr>
          <w:rFonts w:ascii="Arial" w:hAnsi="Arial" w:cs="Arial"/>
          <w:spacing w:val="-4"/>
        </w:rPr>
        <w:t xml:space="preserve"> </w:t>
      </w:r>
      <w:r w:rsidRPr="006F5330">
        <w:rPr>
          <w:rFonts w:ascii="Arial" w:hAnsi="Arial" w:cs="Arial"/>
        </w:rPr>
        <w:t>inspection</w:t>
      </w:r>
      <w:r w:rsidRPr="006F5330">
        <w:rPr>
          <w:rFonts w:ascii="Arial" w:hAnsi="Arial" w:cs="Arial"/>
          <w:spacing w:val="-7"/>
        </w:rPr>
        <w:t xml:space="preserve"> </w:t>
      </w:r>
      <w:r w:rsidRPr="006F5330">
        <w:rPr>
          <w:rFonts w:ascii="Arial" w:hAnsi="Arial" w:cs="Arial"/>
        </w:rPr>
        <w:t>on</w:t>
      </w:r>
      <w:r w:rsidRPr="006F5330">
        <w:rPr>
          <w:rFonts w:ascii="Arial" w:hAnsi="Arial" w:cs="Arial"/>
          <w:spacing w:val="-8"/>
        </w:rPr>
        <w:t xml:space="preserve"> </w:t>
      </w:r>
      <w:r w:rsidRPr="006F5330">
        <w:rPr>
          <w:rFonts w:ascii="Arial" w:hAnsi="Arial" w:cs="Arial"/>
        </w:rPr>
        <w:t>the</w:t>
      </w:r>
      <w:r w:rsidRPr="006F5330">
        <w:rPr>
          <w:rFonts w:ascii="Arial" w:hAnsi="Arial" w:cs="Arial"/>
          <w:spacing w:val="-6"/>
        </w:rPr>
        <w:t xml:space="preserve"> </w:t>
      </w:r>
      <w:r w:rsidRPr="006F5330">
        <w:rPr>
          <w:rFonts w:ascii="Arial" w:hAnsi="Arial" w:cs="Arial"/>
        </w:rPr>
        <w:t>Parish</w:t>
      </w:r>
      <w:r w:rsidRPr="006F5330">
        <w:rPr>
          <w:rFonts w:ascii="Arial" w:hAnsi="Arial" w:cs="Arial"/>
          <w:spacing w:val="-4"/>
        </w:rPr>
        <w:t xml:space="preserve"> </w:t>
      </w:r>
      <w:r w:rsidRPr="006F5330">
        <w:rPr>
          <w:rFonts w:ascii="Arial" w:hAnsi="Arial" w:cs="Arial"/>
        </w:rPr>
        <w:t>Council’s</w:t>
      </w:r>
      <w:r w:rsidRPr="006F5330">
        <w:rPr>
          <w:rFonts w:ascii="Arial" w:hAnsi="Arial" w:cs="Arial"/>
          <w:spacing w:val="-4"/>
        </w:rPr>
        <w:t xml:space="preserve"> </w:t>
      </w:r>
      <w:r w:rsidRPr="006F5330">
        <w:rPr>
          <w:rFonts w:ascii="Arial" w:hAnsi="Arial" w:cs="Arial"/>
        </w:rPr>
        <w:t>website</w:t>
      </w:r>
      <w:r w:rsidRPr="006F5330">
        <w:rPr>
          <w:rFonts w:ascii="Arial" w:hAnsi="Arial" w:cs="Arial"/>
          <w:spacing w:val="-3"/>
        </w:rPr>
        <w:t xml:space="preserve"> </w:t>
      </w:r>
      <w:r w:rsidRPr="006F5330">
        <w:rPr>
          <w:rFonts w:ascii="Arial" w:hAnsi="Arial" w:cs="Arial"/>
        </w:rPr>
        <w:t>at:</w:t>
      </w:r>
      <w:r w:rsidR="00842980" w:rsidRPr="006F5330">
        <w:rPr>
          <w:rFonts w:ascii="Arial" w:hAnsi="Arial" w:cs="Arial"/>
        </w:rPr>
        <w:t xml:space="preserve"> </w:t>
      </w:r>
      <w:hyperlink r:id="rId12" w:history="1">
        <w:r w:rsidR="00711690" w:rsidRPr="006F5330">
          <w:rPr>
            <w:rStyle w:val="Hyperlink"/>
            <w:rFonts w:ascii="Arial" w:hAnsi="Arial" w:cs="Arial"/>
          </w:rPr>
          <w:t>https://tibshelfparishcouncil.gov.uk/tibshelfsite/wp-content/uploads/2024/07/Budget-2024-2025-amended-codes-21.05.2024.pdf</w:t>
        </w:r>
      </w:hyperlink>
    </w:p>
    <w:p w14:paraId="62FDF333" w14:textId="77777777" w:rsidR="00711690" w:rsidRPr="006F5330" w:rsidRDefault="00711690" w:rsidP="00842980">
      <w:pPr>
        <w:pStyle w:val="BodyText"/>
        <w:spacing w:before="180"/>
        <w:ind w:left="100"/>
        <w:rPr>
          <w:rFonts w:ascii="Arial" w:hAnsi="Arial" w:cs="Arial"/>
        </w:rPr>
      </w:pPr>
    </w:p>
    <w:p w14:paraId="3712BC96" w14:textId="77777777" w:rsidR="00DF02D9" w:rsidRPr="006F5330" w:rsidRDefault="009D5BF3">
      <w:pPr>
        <w:pStyle w:val="BodyText"/>
        <w:spacing w:before="0" w:line="266" w:lineRule="exact"/>
        <w:ind w:left="100"/>
        <w:rPr>
          <w:rFonts w:ascii="Arial" w:hAnsi="Arial" w:cs="Arial"/>
          <w:spacing w:val="-2"/>
        </w:rPr>
      </w:pPr>
      <w:r w:rsidRPr="006F5330">
        <w:rPr>
          <w:rFonts w:ascii="Arial" w:hAnsi="Arial" w:cs="Arial"/>
        </w:rPr>
        <w:t>The</w:t>
      </w:r>
      <w:r w:rsidRPr="006F5330">
        <w:rPr>
          <w:rFonts w:ascii="Arial" w:hAnsi="Arial" w:cs="Arial"/>
          <w:spacing w:val="-6"/>
        </w:rPr>
        <w:t xml:space="preserve"> </w:t>
      </w:r>
      <w:r w:rsidRPr="006F5330">
        <w:rPr>
          <w:rFonts w:ascii="Arial" w:hAnsi="Arial" w:cs="Arial"/>
        </w:rPr>
        <w:t>Parish</w:t>
      </w:r>
      <w:r w:rsidRPr="006F5330">
        <w:rPr>
          <w:rFonts w:ascii="Arial" w:hAnsi="Arial" w:cs="Arial"/>
          <w:spacing w:val="-5"/>
        </w:rPr>
        <w:t xml:space="preserve"> </w:t>
      </w:r>
      <w:r w:rsidRPr="006F5330">
        <w:rPr>
          <w:rFonts w:ascii="Arial" w:hAnsi="Arial" w:cs="Arial"/>
        </w:rPr>
        <w:t>Council</w:t>
      </w:r>
      <w:r w:rsidRPr="006F5330">
        <w:rPr>
          <w:rFonts w:ascii="Arial" w:hAnsi="Arial" w:cs="Arial"/>
          <w:spacing w:val="-5"/>
        </w:rPr>
        <w:t xml:space="preserve"> </w:t>
      </w:r>
      <w:r w:rsidRPr="006F5330">
        <w:rPr>
          <w:rFonts w:ascii="Arial" w:hAnsi="Arial" w:cs="Arial"/>
        </w:rPr>
        <w:t>held</w:t>
      </w:r>
      <w:r w:rsidRPr="006F5330">
        <w:rPr>
          <w:rFonts w:ascii="Arial" w:hAnsi="Arial" w:cs="Arial"/>
          <w:spacing w:val="-7"/>
        </w:rPr>
        <w:t xml:space="preserve"> </w:t>
      </w:r>
      <w:r w:rsidRPr="006F5330">
        <w:rPr>
          <w:rFonts w:ascii="Arial" w:hAnsi="Arial" w:cs="Arial"/>
        </w:rPr>
        <w:t>reserves</w:t>
      </w:r>
      <w:r w:rsidRPr="006F5330">
        <w:rPr>
          <w:rFonts w:ascii="Arial" w:hAnsi="Arial" w:cs="Arial"/>
          <w:spacing w:val="-7"/>
        </w:rPr>
        <w:t xml:space="preserve"> </w:t>
      </w:r>
      <w:r w:rsidRPr="006F5330">
        <w:rPr>
          <w:rFonts w:ascii="Arial" w:hAnsi="Arial" w:cs="Arial"/>
        </w:rPr>
        <w:t>of</w:t>
      </w:r>
      <w:r w:rsidRPr="006F5330">
        <w:rPr>
          <w:rFonts w:ascii="Arial" w:hAnsi="Arial" w:cs="Arial"/>
          <w:spacing w:val="-4"/>
        </w:rPr>
        <w:t xml:space="preserve"> </w:t>
      </w:r>
      <w:r w:rsidRPr="006F5330">
        <w:rPr>
          <w:rFonts w:ascii="Arial" w:hAnsi="Arial" w:cs="Arial"/>
        </w:rPr>
        <w:t>£105,108</w:t>
      </w:r>
      <w:r w:rsidRPr="006F5330">
        <w:rPr>
          <w:rFonts w:ascii="Arial" w:hAnsi="Arial" w:cs="Arial"/>
          <w:spacing w:val="-3"/>
        </w:rPr>
        <w:t xml:space="preserve"> </w:t>
      </w:r>
      <w:r w:rsidRPr="006F5330">
        <w:rPr>
          <w:rFonts w:ascii="Arial" w:hAnsi="Arial" w:cs="Arial"/>
        </w:rPr>
        <w:t>as</w:t>
      </w:r>
      <w:r w:rsidRPr="006F5330">
        <w:rPr>
          <w:rFonts w:ascii="Arial" w:hAnsi="Arial" w:cs="Arial"/>
          <w:spacing w:val="-6"/>
        </w:rPr>
        <w:t xml:space="preserve"> </w:t>
      </w:r>
      <w:r w:rsidRPr="006F5330">
        <w:rPr>
          <w:rFonts w:ascii="Arial" w:hAnsi="Arial" w:cs="Arial"/>
        </w:rPr>
        <w:t>at</w:t>
      </w:r>
      <w:r w:rsidRPr="006F5330">
        <w:rPr>
          <w:rFonts w:ascii="Arial" w:hAnsi="Arial" w:cs="Arial"/>
          <w:spacing w:val="-7"/>
        </w:rPr>
        <w:t xml:space="preserve"> </w:t>
      </w:r>
      <w:r w:rsidRPr="006F5330">
        <w:rPr>
          <w:rFonts w:ascii="Arial" w:hAnsi="Arial" w:cs="Arial"/>
        </w:rPr>
        <w:t>1</w:t>
      </w:r>
      <w:r w:rsidRPr="006F5330">
        <w:rPr>
          <w:rFonts w:ascii="Arial" w:hAnsi="Arial" w:cs="Arial"/>
          <w:vertAlign w:val="superscript"/>
        </w:rPr>
        <w:t>st</w:t>
      </w:r>
      <w:r w:rsidRPr="006F5330">
        <w:rPr>
          <w:rFonts w:ascii="Arial" w:hAnsi="Arial" w:cs="Arial"/>
          <w:spacing w:val="-6"/>
        </w:rPr>
        <w:t xml:space="preserve"> </w:t>
      </w:r>
      <w:r w:rsidRPr="006F5330">
        <w:rPr>
          <w:rFonts w:ascii="Arial" w:hAnsi="Arial" w:cs="Arial"/>
        </w:rPr>
        <w:t>April</w:t>
      </w:r>
      <w:r w:rsidRPr="006F5330">
        <w:rPr>
          <w:rFonts w:ascii="Arial" w:hAnsi="Arial" w:cs="Arial"/>
          <w:spacing w:val="-6"/>
        </w:rPr>
        <w:t xml:space="preserve"> </w:t>
      </w:r>
      <w:r w:rsidRPr="006F5330">
        <w:rPr>
          <w:rFonts w:ascii="Arial" w:hAnsi="Arial" w:cs="Arial"/>
        </w:rPr>
        <w:t>2023</w:t>
      </w:r>
      <w:r w:rsidRPr="006F5330">
        <w:rPr>
          <w:rFonts w:ascii="Arial" w:hAnsi="Arial" w:cs="Arial"/>
          <w:spacing w:val="-6"/>
        </w:rPr>
        <w:t xml:space="preserve"> </w:t>
      </w:r>
      <w:bookmarkStart w:id="0" w:name="_Hlk171081323"/>
      <w:r w:rsidRPr="006F5330">
        <w:rPr>
          <w:rFonts w:ascii="Arial" w:hAnsi="Arial" w:cs="Arial"/>
        </w:rPr>
        <w:t>to</w:t>
      </w:r>
      <w:r w:rsidRPr="006F5330">
        <w:rPr>
          <w:rFonts w:ascii="Arial" w:hAnsi="Arial" w:cs="Arial"/>
          <w:spacing w:val="-7"/>
        </w:rPr>
        <w:t xml:space="preserve"> </w:t>
      </w:r>
      <w:r w:rsidRPr="006F5330">
        <w:rPr>
          <w:rFonts w:ascii="Arial" w:hAnsi="Arial" w:cs="Arial"/>
        </w:rPr>
        <w:t>cover</w:t>
      </w:r>
      <w:r w:rsidRPr="006F5330">
        <w:rPr>
          <w:rFonts w:ascii="Arial" w:hAnsi="Arial" w:cs="Arial"/>
          <w:spacing w:val="-6"/>
        </w:rPr>
        <w:t xml:space="preserve"> </w:t>
      </w:r>
      <w:r w:rsidRPr="006F5330">
        <w:rPr>
          <w:rFonts w:ascii="Arial" w:hAnsi="Arial" w:cs="Arial"/>
        </w:rPr>
        <w:t>unexpected</w:t>
      </w:r>
      <w:r w:rsidRPr="006F5330">
        <w:rPr>
          <w:rFonts w:ascii="Arial" w:hAnsi="Arial" w:cs="Arial"/>
          <w:spacing w:val="-5"/>
        </w:rPr>
        <w:t xml:space="preserve"> </w:t>
      </w:r>
      <w:r w:rsidRPr="006F5330">
        <w:rPr>
          <w:rFonts w:ascii="Arial" w:hAnsi="Arial" w:cs="Arial"/>
        </w:rPr>
        <w:t>events,</w:t>
      </w:r>
      <w:r w:rsidRPr="006F5330">
        <w:rPr>
          <w:rFonts w:ascii="Arial" w:hAnsi="Arial" w:cs="Arial"/>
          <w:spacing w:val="-7"/>
        </w:rPr>
        <w:t xml:space="preserve"> </w:t>
      </w:r>
      <w:r w:rsidRPr="006F5330">
        <w:rPr>
          <w:rFonts w:ascii="Arial" w:hAnsi="Arial" w:cs="Arial"/>
        </w:rPr>
        <w:t>emergencies</w:t>
      </w:r>
      <w:r w:rsidRPr="006F5330">
        <w:rPr>
          <w:rFonts w:ascii="Arial" w:hAnsi="Arial" w:cs="Arial"/>
          <w:spacing w:val="-5"/>
        </w:rPr>
        <w:t xml:space="preserve"> </w:t>
      </w:r>
      <w:r w:rsidRPr="006F5330">
        <w:rPr>
          <w:rFonts w:ascii="Arial" w:hAnsi="Arial" w:cs="Arial"/>
        </w:rPr>
        <w:t>and</w:t>
      </w:r>
      <w:r w:rsidRPr="006F5330">
        <w:rPr>
          <w:rFonts w:ascii="Arial" w:hAnsi="Arial" w:cs="Arial"/>
          <w:spacing w:val="-7"/>
        </w:rPr>
        <w:t xml:space="preserve"> </w:t>
      </w:r>
      <w:r w:rsidRPr="006F5330">
        <w:rPr>
          <w:rFonts w:ascii="Arial" w:hAnsi="Arial" w:cs="Arial"/>
          <w:spacing w:val="-2"/>
        </w:rPr>
        <w:t>projects.</w:t>
      </w:r>
      <w:bookmarkEnd w:id="0"/>
    </w:p>
    <w:p w14:paraId="261D2DD1" w14:textId="35D724DB" w:rsidR="003E3DE0" w:rsidRPr="006F5330" w:rsidRDefault="003E3DE0">
      <w:pPr>
        <w:pStyle w:val="BodyText"/>
        <w:spacing w:before="0" w:line="266" w:lineRule="exact"/>
        <w:ind w:left="100"/>
        <w:rPr>
          <w:rFonts w:ascii="Arial" w:hAnsi="Arial" w:cs="Arial"/>
          <w:spacing w:val="-2"/>
        </w:rPr>
      </w:pPr>
      <w:r w:rsidRPr="006F5330">
        <w:rPr>
          <w:rFonts w:ascii="Arial" w:hAnsi="Arial" w:cs="Arial"/>
          <w:spacing w:val="-2"/>
        </w:rPr>
        <w:t>The Parish Council held reserves of £84,923 as at 1</w:t>
      </w:r>
      <w:r w:rsidRPr="006F5330">
        <w:rPr>
          <w:rFonts w:ascii="Arial" w:hAnsi="Arial" w:cs="Arial"/>
          <w:spacing w:val="-2"/>
          <w:vertAlign w:val="superscript"/>
        </w:rPr>
        <w:t>st</w:t>
      </w:r>
      <w:r w:rsidRPr="006F5330">
        <w:rPr>
          <w:rFonts w:ascii="Arial" w:hAnsi="Arial" w:cs="Arial"/>
          <w:spacing w:val="-2"/>
        </w:rPr>
        <w:t xml:space="preserve"> April 2024 to cover unexpected events, emergencies and projects.</w:t>
      </w:r>
    </w:p>
    <w:p w14:paraId="58E64548" w14:textId="52E77230" w:rsidR="001D0DFA" w:rsidRPr="00F94318" w:rsidRDefault="001D0DFA">
      <w:pPr>
        <w:pStyle w:val="BodyText"/>
        <w:spacing w:before="0" w:line="266" w:lineRule="exact"/>
        <w:ind w:left="100"/>
        <w:rPr>
          <w:rFonts w:ascii="Arial" w:hAnsi="Arial" w:cs="Arial"/>
        </w:rPr>
      </w:pPr>
      <w:r w:rsidRPr="006F5330">
        <w:rPr>
          <w:rFonts w:ascii="Arial" w:hAnsi="Arial" w:cs="Arial"/>
          <w:spacing w:val="-2"/>
        </w:rPr>
        <w:t>The Parish Council held reserves of £72,641 as at 1</w:t>
      </w:r>
      <w:r w:rsidRPr="006F5330">
        <w:rPr>
          <w:rFonts w:ascii="Arial" w:hAnsi="Arial" w:cs="Arial"/>
          <w:spacing w:val="-2"/>
          <w:vertAlign w:val="superscript"/>
        </w:rPr>
        <w:t>st</w:t>
      </w:r>
      <w:r w:rsidRPr="006F5330">
        <w:rPr>
          <w:rFonts w:ascii="Arial" w:hAnsi="Arial" w:cs="Arial"/>
          <w:spacing w:val="-2"/>
        </w:rPr>
        <w:t xml:space="preserve"> April 2025 to cover unexpected events, emergencies and projects.</w:t>
      </w:r>
    </w:p>
    <w:p w14:paraId="64D9971D" w14:textId="77777777" w:rsidR="00DF02D9" w:rsidRPr="00F94318" w:rsidRDefault="00DF02D9">
      <w:pPr>
        <w:pStyle w:val="BodyText"/>
        <w:spacing w:before="0"/>
        <w:ind w:left="0"/>
        <w:rPr>
          <w:rFonts w:ascii="Arial" w:hAnsi="Arial" w:cs="Arial"/>
        </w:rPr>
      </w:pPr>
    </w:p>
    <w:p w14:paraId="0A871E76" w14:textId="77777777" w:rsidR="00DF02D9" w:rsidRPr="00F94318" w:rsidRDefault="00DF02D9">
      <w:pPr>
        <w:pStyle w:val="BodyText"/>
        <w:spacing w:before="95"/>
        <w:ind w:left="0"/>
        <w:rPr>
          <w:rFonts w:ascii="Arial" w:hAnsi="Arial" w:cs="Arial"/>
        </w:rPr>
      </w:pPr>
    </w:p>
    <w:p w14:paraId="7CA8500F" w14:textId="5D569317" w:rsidR="00DF02D9" w:rsidRPr="00F94318" w:rsidRDefault="00F94318">
      <w:pPr>
        <w:pStyle w:val="Heading1"/>
        <w:rPr>
          <w:rFonts w:ascii="Arial" w:hAnsi="Arial" w:cs="Arial"/>
        </w:rPr>
      </w:pPr>
      <w:r w:rsidRPr="00F94318">
        <w:rPr>
          <w:rFonts w:ascii="Arial" w:hAnsi="Arial" w:cs="Arial"/>
        </w:rPr>
        <w:t xml:space="preserve">1.7 </w:t>
      </w:r>
      <w:r w:rsidR="009D5BF3" w:rsidRPr="00F94318">
        <w:rPr>
          <w:rFonts w:ascii="Arial" w:hAnsi="Arial" w:cs="Arial"/>
        </w:rPr>
        <w:t>Parish</w:t>
      </w:r>
      <w:r w:rsidR="009D5BF3" w:rsidRPr="00F94318">
        <w:rPr>
          <w:rFonts w:ascii="Arial" w:hAnsi="Arial" w:cs="Arial"/>
          <w:spacing w:val="-10"/>
        </w:rPr>
        <w:t xml:space="preserve"> </w:t>
      </w:r>
      <w:r w:rsidR="009D5BF3" w:rsidRPr="00F94318">
        <w:rPr>
          <w:rFonts w:ascii="Arial" w:hAnsi="Arial" w:cs="Arial"/>
        </w:rPr>
        <w:t>Council</w:t>
      </w:r>
      <w:r w:rsidR="009D5BF3" w:rsidRPr="00F94318">
        <w:rPr>
          <w:rFonts w:ascii="Arial" w:hAnsi="Arial" w:cs="Arial"/>
          <w:spacing w:val="-4"/>
        </w:rPr>
        <w:t xml:space="preserve"> </w:t>
      </w:r>
      <w:r w:rsidR="009D5BF3" w:rsidRPr="00F94318">
        <w:rPr>
          <w:rFonts w:ascii="Arial" w:hAnsi="Arial" w:cs="Arial"/>
          <w:spacing w:val="-2"/>
        </w:rPr>
        <w:t>Responsibilities</w:t>
      </w:r>
    </w:p>
    <w:p w14:paraId="60143C52" w14:textId="514F0BF6" w:rsidR="00DF02D9" w:rsidRPr="00F94318" w:rsidRDefault="009D5BF3">
      <w:pPr>
        <w:pStyle w:val="ListParagraph"/>
        <w:numPr>
          <w:ilvl w:val="0"/>
          <w:numId w:val="1"/>
        </w:numPr>
        <w:tabs>
          <w:tab w:val="left" w:pos="820"/>
        </w:tabs>
        <w:spacing w:before="181"/>
        <w:ind w:hanging="360"/>
        <w:rPr>
          <w:rFonts w:ascii="Arial" w:hAnsi="Arial" w:cs="Arial"/>
        </w:rPr>
      </w:pPr>
      <w:r w:rsidRPr="00F94318">
        <w:rPr>
          <w:rFonts w:ascii="Arial" w:hAnsi="Arial" w:cs="Arial"/>
        </w:rPr>
        <w:t>Ownership</w:t>
      </w:r>
      <w:r w:rsidRPr="00F94318">
        <w:rPr>
          <w:rFonts w:ascii="Arial" w:hAnsi="Arial" w:cs="Arial"/>
          <w:spacing w:val="-7"/>
        </w:rPr>
        <w:t xml:space="preserve"> </w:t>
      </w:r>
      <w:r w:rsidRPr="00F94318">
        <w:rPr>
          <w:rFonts w:ascii="Arial" w:hAnsi="Arial" w:cs="Arial"/>
        </w:rPr>
        <w:t>of</w:t>
      </w:r>
      <w:r w:rsidRPr="00F94318">
        <w:rPr>
          <w:rFonts w:ascii="Arial" w:hAnsi="Arial" w:cs="Arial"/>
          <w:spacing w:val="-7"/>
        </w:rPr>
        <w:t xml:space="preserve"> </w:t>
      </w:r>
      <w:r w:rsidRPr="00F94318">
        <w:rPr>
          <w:rFonts w:ascii="Arial" w:hAnsi="Arial" w:cs="Arial"/>
        </w:rPr>
        <w:t>the</w:t>
      </w:r>
      <w:r w:rsidRPr="00F94318">
        <w:rPr>
          <w:rFonts w:ascii="Arial" w:hAnsi="Arial" w:cs="Arial"/>
          <w:spacing w:val="-5"/>
        </w:rPr>
        <w:t xml:space="preserve"> </w:t>
      </w:r>
      <w:r w:rsidRPr="00F94318">
        <w:rPr>
          <w:rFonts w:ascii="Arial" w:hAnsi="Arial" w:cs="Arial"/>
        </w:rPr>
        <w:t>Shetland</w:t>
      </w:r>
      <w:r w:rsidRPr="00F94318">
        <w:rPr>
          <w:rFonts w:ascii="Arial" w:hAnsi="Arial" w:cs="Arial"/>
          <w:spacing w:val="-8"/>
        </w:rPr>
        <w:t xml:space="preserve"> </w:t>
      </w:r>
      <w:r w:rsidRPr="00F94318">
        <w:rPr>
          <w:rFonts w:ascii="Arial" w:hAnsi="Arial" w:cs="Arial"/>
        </w:rPr>
        <w:t>Road</w:t>
      </w:r>
      <w:r w:rsidRPr="00F94318">
        <w:rPr>
          <w:rFonts w:ascii="Arial" w:hAnsi="Arial" w:cs="Arial"/>
          <w:spacing w:val="-6"/>
        </w:rPr>
        <w:t xml:space="preserve"> </w:t>
      </w:r>
      <w:r w:rsidRPr="00F94318">
        <w:rPr>
          <w:rFonts w:ascii="Arial" w:hAnsi="Arial" w:cs="Arial"/>
        </w:rPr>
        <w:t>playing</w:t>
      </w:r>
      <w:r w:rsidRPr="00F94318">
        <w:rPr>
          <w:rFonts w:ascii="Arial" w:hAnsi="Arial" w:cs="Arial"/>
          <w:spacing w:val="-7"/>
        </w:rPr>
        <w:t xml:space="preserve"> </w:t>
      </w:r>
      <w:r w:rsidRPr="00F94318">
        <w:rPr>
          <w:rFonts w:ascii="Arial" w:hAnsi="Arial" w:cs="Arial"/>
        </w:rPr>
        <w:t>field,</w:t>
      </w:r>
      <w:r w:rsidRPr="00F94318">
        <w:rPr>
          <w:rFonts w:ascii="Arial" w:hAnsi="Arial" w:cs="Arial"/>
          <w:spacing w:val="-5"/>
        </w:rPr>
        <w:t xml:space="preserve"> </w:t>
      </w:r>
      <w:r w:rsidRPr="00F94318">
        <w:rPr>
          <w:rFonts w:ascii="Arial" w:hAnsi="Arial" w:cs="Arial"/>
        </w:rPr>
        <w:t>management</w:t>
      </w:r>
      <w:r w:rsidRPr="00F94318">
        <w:rPr>
          <w:rFonts w:ascii="Arial" w:hAnsi="Arial" w:cs="Arial"/>
          <w:spacing w:val="-5"/>
        </w:rPr>
        <w:t xml:space="preserve"> </w:t>
      </w:r>
      <w:r w:rsidRPr="00F94318">
        <w:rPr>
          <w:rFonts w:ascii="Arial" w:hAnsi="Arial" w:cs="Arial"/>
        </w:rPr>
        <w:t>and</w:t>
      </w:r>
      <w:r w:rsidRPr="00F94318">
        <w:rPr>
          <w:rFonts w:ascii="Arial" w:hAnsi="Arial" w:cs="Arial"/>
          <w:spacing w:val="-6"/>
        </w:rPr>
        <w:t xml:space="preserve"> </w:t>
      </w:r>
      <w:r w:rsidRPr="00F94318">
        <w:rPr>
          <w:rFonts w:ascii="Arial" w:hAnsi="Arial" w:cs="Arial"/>
        </w:rPr>
        <w:t>the</w:t>
      </w:r>
      <w:r w:rsidRPr="00F94318">
        <w:rPr>
          <w:rFonts w:ascii="Arial" w:hAnsi="Arial" w:cs="Arial"/>
          <w:spacing w:val="-5"/>
        </w:rPr>
        <w:t xml:space="preserve"> </w:t>
      </w:r>
      <w:r w:rsidRPr="00F94318">
        <w:rPr>
          <w:rFonts w:ascii="Arial" w:hAnsi="Arial" w:cs="Arial"/>
        </w:rPr>
        <w:t>maintenance</w:t>
      </w:r>
      <w:r w:rsidRPr="00F94318">
        <w:rPr>
          <w:rFonts w:ascii="Arial" w:hAnsi="Arial" w:cs="Arial"/>
          <w:spacing w:val="-7"/>
        </w:rPr>
        <w:t xml:space="preserve"> </w:t>
      </w:r>
      <w:r w:rsidRPr="00F94318">
        <w:rPr>
          <w:rFonts w:ascii="Arial" w:hAnsi="Arial" w:cs="Arial"/>
        </w:rPr>
        <w:t>of</w:t>
      </w:r>
      <w:r w:rsidRPr="00F94318">
        <w:rPr>
          <w:rFonts w:ascii="Arial" w:hAnsi="Arial" w:cs="Arial"/>
          <w:spacing w:val="-7"/>
        </w:rPr>
        <w:t xml:space="preserve"> </w:t>
      </w:r>
      <w:r w:rsidRPr="00F94318">
        <w:rPr>
          <w:rFonts w:ascii="Arial" w:hAnsi="Arial" w:cs="Arial"/>
        </w:rPr>
        <w:t>the</w:t>
      </w:r>
      <w:r w:rsidRPr="00F94318">
        <w:rPr>
          <w:rFonts w:ascii="Arial" w:hAnsi="Arial" w:cs="Arial"/>
          <w:spacing w:val="-6"/>
        </w:rPr>
        <w:t xml:space="preserve"> </w:t>
      </w:r>
      <w:r w:rsidRPr="00F94318">
        <w:rPr>
          <w:rFonts w:ascii="Arial" w:hAnsi="Arial" w:cs="Arial"/>
        </w:rPr>
        <w:t>field,</w:t>
      </w:r>
      <w:r w:rsidRPr="00F94318">
        <w:rPr>
          <w:rFonts w:ascii="Arial" w:hAnsi="Arial" w:cs="Arial"/>
          <w:spacing w:val="-5"/>
        </w:rPr>
        <w:t xml:space="preserve"> </w:t>
      </w:r>
      <w:r w:rsidRPr="00F94318">
        <w:rPr>
          <w:rFonts w:ascii="Arial" w:hAnsi="Arial" w:cs="Arial"/>
        </w:rPr>
        <w:t>playground,</w:t>
      </w:r>
      <w:r w:rsidRPr="00F94318">
        <w:rPr>
          <w:rFonts w:ascii="Arial" w:hAnsi="Arial" w:cs="Arial"/>
          <w:spacing w:val="-7"/>
        </w:rPr>
        <w:t xml:space="preserve"> </w:t>
      </w:r>
      <w:r w:rsidRPr="00F94318">
        <w:rPr>
          <w:rFonts w:ascii="Arial" w:hAnsi="Arial" w:cs="Arial"/>
        </w:rPr>
        <w:t>outdoor</w:t>
      </w:r>
      <w:r w:rsidRPr="00F94318">
        <w:rPr>
          <w:rFonts w:ascii="Arial" w:hAnsi="Arial" w:cs="Arial"/>
          <w:spacing w:val="-6"/>
        </w:rPr>
        <w:t xml:space="preserve"> </w:t>
      </w:r>
      <w:r w:rsidRPr="00F94318">
        <w:rPr>
          <w:rFonts w:ascii="Arial" w:hAnsi="Arial" w:cs="Arial"/>
        </w:rPr>
        <w:t>gym,</w:t>
      </w:r>
      <w:r w:rsidRPr="00F94318">
        <w:rPr>
          <w:rFonts w:ascii="Arial" w:hAnsi="Arial" w:cs="Arial"/>
          <w:spacing w:val="-5"/>
        </w:rPr>
        <w:t xml:space="preserve"> </w:t>
      </w:r>
      <w:r w:rsidR="00842980">
        <w:rPr>
          <w:rFonts w:ascii="Arial" w:hAnsi="Arial" w:cs="Arial"/>
        </w:rPr>
        <w:t>&amp;</w:t>
      </w:r>
      <w:r w:rsidRPr="00F94318">
        <w:rPr>
          <w:rFonts w:ascii="Arial" w:hAnsi="Arial" w:cs="Arial"/>
          <w:spacing w:val="-6"/>
        </w:rPr>
        <w:t xml:space="preserve"> </w:t>
      </w:r>
      <w:r w:rsidRPr="00F94318">
        <w:rPr>
          <w:rFonts w:ascii="Arial" w:hAnsi="Arial" w:cs="Arial"/>
        </w:rPr>
        <w:t>sports</w:t>
      </w:r>
      <w:r w:rsidRPr="00F94318">
        <w:rPr>
          <w:rFonts w:ascii="Arial" w:hAnsi="Arial" w:cs="Arial"/>
          <w:spacing w:val="-8"/>
        </w:rPr>
        <w:t xml:space="preserve"> </w:t>
      </w:r>
      <w:r w:rsidRPr="00F94318">
        <w:rPr>
          <w:rFonts w:ascii="Arial" w:hAnsi="Arial" w:cs="Arial"/>
          <w:spacing w:val="-2"/>
        </w:rPr>
        <w:t>pavilion.</w:t>
      </w:r>
    </w:p>
    <w:p w14:paraId="035AECC9" w14:textId="5880D92A" w:rsidR="00DF02D9" w:rsidRPr="00F94318" w:rsidRDefault="009D5BF3">
      <w:pPr>
        <w:pStyle w:val="ListParagraph"/>
        <w:numPr>
          <w:ilvl w:val="0"/>
          <w:numId w:val="1"/>
        </w:numPr>
        <w:tabs>
          <w:tab w:val="left" w:pos="820"/>
        </w:tabs>
        <w:spacing w:line="259" w:lineRule="auto"/>
        <w:ind w:right="855"/>
        <w:rPr>
          <w:rFonts w:ascii="Arial" w:hAnsi="Arial" w:cs="Arial"/>
        </w:rPr>
      </w:pPr>
      <w:r w:rsidRPr="00F94318">
        <w:rPr>
          <w:rFonts w:ascii="Arial" w:hAnsi="Arial" w:cs="Arial"/>
        </w:rPr>
        <w:t>Ownership</w:t>
      </w:r>
      <w:r w:rsidRPr="00F94318">
        <w:rPr>
          <w:rFonts w:ascii="Arial" w:hAnsi="Arial" w:cs="Arial"/>
          <w:spacing w:val="-4"/>
        </w:rPr>
        <w:t xml:space="preserve"> </w:t>
      </w:r>
      <w:r w:rsidRPr="00F94318">
        <w:rPr>
          <w:rFonts w:ascii="Arial" w:hAnsi="Arial" w:cs="Arial"/>
        </w:rPr>
        <w:t>of</w:t>
      </w:r>
      <w:r w:rsidRPr="00F94318">
        <w:rPr>
          <w:rFonts w:ascii="Arial" w:hAnsi="Arial" w:cs="Arial"/>
          <w:spacing w:val="-6"/>
        </w:rPr>
        <w:t xml:space="preserve"> </w:t>
      </w:r>
      <w:r w:rsidRPr="00F94318">
        <w:rPr>
          <w:rFonts w:ascii="Arial" w:hAnsi="Arial" w:cs="Arial"/>
        </w:rPr>
        <w:t>the</w:t>
      </w:r>
      <w:r w:rsidRPr="00F94318">
        <w:rPr>
          <w:rFonts w:ascii="Arial" w:hAnsi="Arial" w:cs="Arial"/>
          <w:spacing w:val="-5"/>
        </w:rPr>
        <w:t xml:space="preserve"> </w:t>
      </w:r>
      <w:r w:rsidRPr="00F94318">
        <w:rPr>
          <w:rFonts w:ascii="Arial" w:hAnsi="Arial" w:cs="Arial"/>
        </w:rPr>
        <w:t>Parish</w:t>
      </w:r>
      <w:r w:rsidRPr="00F94318">
        <w:rPr>
          <w:rFonts w:ascii="Arial" w:hAnsi="Arial" w:cs="Arial"/>
          <w:spacing w:val="-3"/>
        </w:rPr>
        <w:t xml:space="preserve"> </w:t>
      </w:r>
      <w:r w:rsidRPr="00F94318">
        <w:rPr>
          <w:rFonts w:ascii="Arial" w:hAnsi="Arial" w:cs="Arial"/>
        </w:rPr>
        <w:t>Cemetery</w:t>
      </w:r>
      <w:r w:rsidRPr="00F94318">
        <w:rPr>
          <w:rFonts w:ascii="Arial" w:hAnsi="Arial" w:cs="Arial"/>
          <w:spacing w:val="-3"/>
        </w:rPr>
        <w:t xml:space="preserve"> </w:t>
      </w:r>
      <w:r w:rsidRPr="00F94318">
        <w:rPr>
          <w:rFonts w:ascii="Arial" w:hAnsi="Arial" w:cs="Arial"/>
        </w:rPr>
        <w:t>on</w:t>
      </w:r>
      <w:r w:rsidRPr="00F94318">
        <w:rPr>
          <w:rFonts w:ascii="Arial" w:hAnsi="Arial" w:cs="Arial"/>
          <w:spacing w:val="-6"/>
        </w:rPr>
        <w:t xml:space="preserve"> </w:t>
      </w:r>
      <w:r w:rsidRPr="00F94318">
        <w:rPr>
          <w:rFonts w:ascii="Arial" w:hAnsi="Arial" w:cs="Arial"/>
        </w:rPr>
        <w:t>Doe</w:t>
      </w:r>
      <w:r w:rsidRPr="00F94318">
        <w:rPr>
          <w:rFonts w:ascii="Arial" w:hAnsi="Arial" w:cs="Arial"/>
          <w:spacing w:val="-3"/>
        </w:rPr>
        <w:t xml:space="preserve"> </w:t>
      </w:r>
      <w:r w:rsidRPr="00F94318">
        <w:rPr>
          <w:rFonts w:ascii="Arial" w:hAnsi="Arial" w:cs="Arial"/>
        </w:rPr>
        <w:t>Hill</w:t>
      </w:r>
      <w:r w:rsidRPr="00F94318">
        <w:rPr>
          <w:rFonts w:ascii="Arial" w:hAnsi="Arial" w:cs="Arial"/>
          <w:spacing w:val="-5"/>
        </w:rPr>
        <w:t xml:space="preserve"> </w:t>
      </w:r>
      <w:r w:rsidRPr="00F94318">
        <w:rPr>
          <w:rFonts w:ascii="Arial" w:hAnsi="Arial" w:cs="Arial"/>
        </w:rPr>
        <w:t>Lane</w:t>
      </w:r>
      <w:r w:rsidRPr="00F94318">
        <w:rPr>
          <w:rFonts w:ascii="Arial" w:hAnsi="Arial" w:cs="Arial"/>
          <w:spacing w:val="-5"/>
        </w:rPr>
        <w:t xml:space="preserve"> </w:t>
      </w:r>
      <w:r w:rsidRPr="00F94318">
        <w:rPr>
          <w:rFonts w:ascii="Arial" w:hAnsi="Arial" w:cs="Arial"/>
        </w:rPr>
        <w:t>and</w:t>
      </w:r>
      <w:r w:rsidRPr="00F94318">
        <w:rPr>
          <w:rFonts w:ascii="Arial" w:hAnsi="Arial" w:cs="Arial"/>
          <w:spacing w:val="-4"/>
        </w:rPr>
        <w:t xml:space="preserve"> </w:t>
      </w:r>
      <w:r w:rsidRPr="00F94318">
        <w:rPr>
          <w:rFonts w:ascii="Arial" w:hAnsi="Arial" w:cs="Arial"/>
        </w:rPr>
        <w:t>maintenance</w:t>
      </w:r>
      <w:r w:rsidRPr="00F94318">
        <w:rPr>
          <w:rFonts w:ascii="Arial" w:hAnsi="Arial" w:cs="Arial"/>
          <w:spacing w:val="-5"/>
        </w:rPr>
        <w:t xml:space="preserve"> </w:t>
      </w:r>
      <w:r w:rsidRPr="00F94318">
        <w:rPr>
          <w:rFonts w:ascii="Arial" w:hAnsi="Arial" w:cs="Arial"/>
        </w:rPr>
        <w:t>of</w:t>
      </w:r>
      <w:r w:rsidRPr="00F94318">
        <w:rPr>
          <w:rFonts w:ascii="Arial" w:hAnsi="Arial" w:cs="Arial"/>
          <w:spacing w:val="-3"/>
        </w:rPr>
        <w:t xml:space="preserve"> </w:t>
      </w:r>
      <w:r w:rsidRPr="00F94318">
        <w:rPr>
          <w:rFonts w:ascii="Arial" w:hAnsi="Arial" w:cs="Arial"/>
        </w:rPr>
        <w:t>the</w:t>
      </w:r>
      <w:r w:rsidRPr="00F94318">
        <w:rPr>
          <w:rFonts w:ascii="Arial" w:hAnsi="Arial" w:cs="Arial"/>
          <w:spacing w:val="-3"/>
        </w:rPr>
        <w:t xml:space="preserve"> </w:t>
      </w:r>
      <w:r w:rsidRPr="00F94318">
        <w:rPr>
          <w:rFonts w:ascii="Arial" w:hAnsi="Arial" w:cs="Arial"/>
        </w:rPr>
        <w:t>grounds,</w:t>
      </w:r>
      <w:r w:rsidRPr="00F94318">
        <w:rPr>
          <w:rFonts w:ascii="Arial" w:hAnsi="Arial" w:cs="Arial"/>
          <w:spacing w:val="-3"/>
        </w:rPr>
        <w:t xml:space="preserve"> </w:t>
      </w:r>
      <w:r w:rsidRPr="00F94318">
        <w:rPr>
          <w:rFonts w:ascii="Arial" w:hAnsi="Arial" w:cs="Arial"/>
        </w:rPr>
        <w:t>administration</w:t>
      </w:r>
      <w:r w:rsidRPr="00F94318">
        <w:rPr>
          <w:rFonts w:ascii="Arial" w:hAnsi="Arial" w:cs="Arial"/>
          <w:spacing w:val="-4"/>
        </w:rPr>
        <w:t xml:space="preserve"> </w:t>
      </w:r>
      <w:r w:rsidRPr="00F94318">
        <w:rPr>
          <w:rFonts w:ascii="Arial" w:hAnsi="Arial" w:cs="Arial"/>
        </w:rPr>
        <w:t>of</w:t>
      </w:r>
      <w:r w:rsidRPr="00F94318">
        <w:rPr>
          <w:rFonts w:ascii="Arial" w:hAnsi="Arial" w:cs="Arial"/>
          <w:spacing w:val="-5"/>
        </w:rPr>
        <w:t xml:space="preserve"> </w:t>
      </w:r>
      <w:r w:rsidRPr="00F94318">
        <w:rPr>
          <w:rFonts w:ascii="Arial" w:hAnsi="Arial" w:cs="Arial"/>
        </w:rPr>
        <w:t>burials</w:t>
      </w:r>
      <w:r w:rsidRPr="00F94318">
        <w:rPr>
          <w:rFonts w:ascii="Arial" w:hAnsi="Arial" w:cs="Arial"/>
          <w:spacing w:val="-3"/>
        </w:rPr>
        <w:t xml:space="preserve"> </w:t>
      </w:r>
      <w:r w:rsidRPr="00F94318">
        <w:rPr>
          <w:rFonts w:ascii="Arial" w:hAnsi="Arial" w:cs="Arial"/>
        </w:rPr>
        <w:t>and</w:t>
      </w:r>
      <w:r w:rsidRPr="00F94318">
        <w:rPr>
          <w:rFonts w:ascii="Arial" w:hAnsi="Arial" w:cs="Arial"/>
          <w:spacing w:val="-3"/>
        </w:rPr>
        <w:t xml:space="preserve"> </w:t>
      </w:r>
      <w:r w:rsidRPr="00F94318">
        <w:rPr>
          <w:rFonts w:ascii="Arial" w:hAnsi="Arial" w:cs="Arial"/>
        </w:rPr>
        <w:t>memorials,</w:t>
      </w:r>
      <w:r w:rsidRPr="00F94318">
        <w:rPr>
          <w:rFonts w:ascii="Arial" w:hAnsi="Arial" w:cs="Arial"/>
          <w:spacing w:val="-4"/>
        </w:rPr>
        <w:t xml:space="preserve"> </w:t>
      </w:r>
      <w:r w:rsidR="00140F90">
        <w:rPr>
          <w:rFonts w:ascii="Arial" w:hAnsi="Arial" w:cs="Arial"/>
          <w:spacing w:val="-4"/>
        </w:rPr>
        <w:t>an</w:t>
      </w:r>
      <w:r w:rsidRPr="00F94318">
        <w:rPr>
          <w:rFonts w:ascii="Arial" w:hAnsi="Arial" w:cs="Arial"/>
        </w:rPr>
        <w:t>d</w:t>
      </w:r>
      <w:r w:rsidRPr="00F94318">
        <w:rPr>
          <w:rFonts w:ascii="Arial" w:hAnsi="Arial" w:cs="Arial"/>
          <w:spacing w:val="-4"/>
        </w:rPr>
        <w:t xml:space="preserve"> </w:t>
      </w:r>
      <w:r w:rsidRPr="00F94318">
        <w:rPr>
          <w:rFonts w:ascii="Arial" w:hAnsi="Arial" w:cs="Arial"/>
        </w:rPr>
        <w:t xml:space="preserve">records </w:t>
      </w:r>
      <w:r w:rsidRPr="00F94318">
        <w:rPr>
          <w:rFonts w:ascii="Arial" w:hAnsi="Arial" w:cs="Arial"/>
          <w:spacing w:val="-2"/>
        </w:rPr>
        <w:t>management.</w:t>
      </w:r>
    </w:p>
    <w:p w14:paraId="523A8A13" w14:textId="7607E0DA" w:rsidR="00DF02D9" w:rsidRPr="00F94318" w:rsidRDefault="009D5BF3">
      <w:pPr>
        <w:pStyle w:val="ListParagraph"/>
        <w:numPr>
          <w:ilvl w:val="0"/>
          <w:numId w:val="1"/>
        </w:numPr>
        <w:tabs>
          <w:tab w:val="left" w:pos="820"/>
        </w:tabs>
        <w:spacing w:before="0" w:line="279" w:lineRule="exact"/>
        <w:ind w:hanging="360"/>
        <w:rPr>
          <w:rFonts w:ascii="Arial" w:hAnsi="Arial" w:cs="Arial"/>
        </w:rPr>
      </w:pPr>
      <w:r w:rsidRPr="00F94318">
        <w:rPr>
          <w:rFonts w:ascii="Arial" w:hAnsi="Arial" w:cs="Arial"/>
        </w:rPr>
        <w:t>Ownership</w:t>
      </w:r>
      <w:r w:rsidR="0071394E">
        <w:rPr>
          <w:rFonts w:ascii="Arial" w:hAnsi="Arial" w:cs="Arial"/>
        </w:rPr>
        <w:t xml:space="preserve"> of the</w:t>
      </w:r>
      <w:r w:rsidRPr="00F94318">
        <w:rPr>
          <w:rFonts w:ascii="Arial" w:hAnsi="Arial" w:cs="Arial"/>
          <w:spacing w:val="-5"/>
        </w:rPr>
        <w:t xml:space="preserve"> </w:t>
      </w:r>
      <w:r w:rsidRPr="00F94318">
        <w:rPr>
          <w:rFonts w:ascii="Arial" w:hAnsi="Arial" w:cs="Arial"/>
        </w:rPr>
        <w:t>Village</w:t>
      </w:r>
      <w:r w:rsidRPr="00F94318">
        <w:rPr>
          <w:rFonts w:ascii="Arial" w:hAnsi="Arial" w:cs="Arial"/>
          <w:spacing w:val="-4"/>
        </w:rPr>
        <w:t xml:space="preserve"> </w:t>
      </w:r>
      <w:r w:rsidRPr="00F94318">
        <w:rPr>
          <w:rFonts w:ascii="Arial" w:hAnsi="Arial" w:cs="Arial"/>
        </w:rPr>
        <w:t>Hall</w:t>
      </w:r>
      <w:r w:rsidRPr="00F94318">
        <w:rPr>
          <w:rFonts w:ascii="Arial" w:hAnsi="Arial" w:cs="Arial"/>
          <w:spacing w:val="-8"/>
        </w:rPr>
        <w:t xml:space="preserve"> </w:t>
      </w:r>
      <w:r w:rsidRPr="00F94318">
        <w:rPr>
          <w:rFonts w:ascii="Arial" w:hAnsi="Arial" w:cs="Arial"/>
        </w:rPr>
        <w:t>and</w:t>
      </w:r>
      <w:r w:rsidRPr="00F94318">
        <w:rPr>
          <w:rFonts w:ascii="Arial" w:hAnsi="Arial" w:cs="Arial"/>
          <w:spacing w:val="-5"/>
        </w:rPr>
        <w:t xml:space="preserve"> </w:t>
      </w:r>
      <w:r w:rsidRPr="00F94318">
        <w:rPr>
          <w:rFonts w:ascii="Arial" w:hAnsi="Arial" w:cs="Arial"/>
        </w:rPr>
        <w:t>sole</w:t>
      </w:r>
      <w:r w:rsidRPr="00F94318">
        <w:rPr>
          <w:rFonts w:ascii="Arial" w:hAnsi="Arial" w:cs="Arial"/>
          <w:spacing w:val="-4"/>
        </w:rPr>
        <w:t xml:space="preserve"> </w:t>
      </w:r>
      <w:r w:rsidRPr="00F94318">
        <w:rPr>
          <w:rFonts w:ascii="Arial" w:hAnsi="Arial" w:cs="Arial"/>
        </w:rPr>
        <w:t>Trustee</w:t>
      </w:r>
      <w:r w:rsidRPr="00F94318">
        <w:rPr>
          <w:rFonts w:ascii="Arial" w:hAnsi="Arial" w:cs="Arial"/>
          <w:spacing w:val="-6"/>
        </w:rPr>
        <w:t xml:space="preserve"> </w:t>
      </w:r>
      <w:r w:rsidRPr="00F94318">
        <w:rPr>
          <w:rFonts w:ascii="Arial" w:hAnsi="Arial" w:cs="Arial"/>
        </w:rPr>
        <w:t>of</w:t>
      </w:r>
      <w:r w:rsidRPr="00F94318">
        <w:rPr>
          <w:rFonts w:ascii="Arial" w:hAnsi="Arial" w:cs="Arial"/>
          <w:spacing w:val="-5"/>
        </w:rPr>
        <w:t xml:space="preserve"> </w:t>
      </w:r>
      <w:r w:rsidRPr="00F94318">
        <w:rPr>
          <w:rFonts w:ascii="Arial" w:hAnsi="Arial" w:cs="Arial"/>
        </w:rPr>
        <w:t>the</w:t>
      </w:r>
      <w:r w:rsidRPr="00F94318">
        <w:rPr>
          <w:rFonts w:ascii="Arial" w:hAnsi="Arial" w:cs="Arial"/>
          <w:spacing w:val="-6"/>
        </w:rPr>
        <w:t xml:space="preserve"> </w:t>
      </w:r>
      <w:r w:rsidRPr="00F94318">
        <w:rPr>
          <w:rFonts w:ascii="Arial" w:hAnsi="Arial" w:cs="Arial"/>
        </w:rPr>
        <w:t>Village</w:t>
      </w:r>
      <w:r w:rsidRPr="00F94318">
        <w:rPr>
          <w:rFonts w:ascii="Arial" w:hAnsi="Arial" w:cs="Arial"/>
          <w:spacing w:val="-4"/>
        </w:rPr>
        <w:t xml:space="preserve"> </w:t>
      </w:r>
      <w:r w:rsidRPr="00F94318">
        <w:rPr>
          <w:rFonts w:ascii="Arial" w:hAnsi="Arial" w:cs="Arial"/>
        </w:rPr>
        <w:t>Hall</w:t>
      </w:r>
      <w:r w:rsidRPr="00F94318">
        <w:rPr>
          <w:rFonts w:ascii="Arial" w:hAnsi="Arial" w:cs="Arial"/>
          <w:spacing w:val="-8"/>
        </w:rPr>
        <w:t xml:space="preserve"> </w:t>
      </w:r>
      <w:r w:rsidRPr="00F94318">
        <w:rPr>
          <w:rFonts w:ascii="Arial" w:hAnsi="Arial" w:cs="Arial"/>
          <w:spacing w:val="-2"/>
        </w:rPr>
        <w:t>charity.</w:t>
      </w:r>
    </w:p>
    <w:p w14:paraId="2ACFD771" w14:textId="77777777" w:rsidR="00DF02D9" w:rsidRPr="00F94318" w:rsidRDefault="009D5BF3">
      <w:pPr>
        <w:pStyle w:val="ListParagraph"/>
        <w:numPr>
          <w:ilvl w:val="0"/>
          <w:numId w:val="1"/>
        </w:numPr>
        <w:tabs>
          <w:tab w:val="left" w:pos="820"/>
        </w:tabs>
        <w:ind w:hanging="360"/>
        <w:rPr>
          <w:rFonts w:ascii="Arial" w:hAnsi="Arial" w:cs="Arial"/>
        </w:rPr>
      </w:pPr>
      <w:r w:rsidRPr="00F94318">
        <w:rPr>
          <w:rFonts w:ascii="Arial" w:hAnsi="Arial" w:cs="Arial"/>
        </w:rPr>
        <w:t>Ownership</w:t>
      </w:r>
      <w:r w:rsidRPr="00F94318">
        <w:rPr>
          <w:rFonts w:ascii="Arial" w:hAnsi="Arial" w:cs="Arial"/>
          <w:spacing w:val="-4"/>
        </w:rPr>
        <w:t xml:space="preserve"> </w:t>
      </w:r>
      <w:r w:rsidRPr="00F94318">
        <w:rPr>
          <w:rFonts w:ascii="Arial" w:hAnsi="Arial" w:cs="Arial"/>
        </w:rPr>
        <w:t>of</w:t>
      </w:r>
      <w:r w:rsidRPr="00F94318">
        <w:rPr>
          <w:rFonts w:ascii="Arial" w:hAnsi="Arial" w:cs="Arial"/>
          <w:spacing w:val="-5"/>
        </w:rPr>
        <w:t xml:space="preserve"> </w:t>
      </w:r>
      <w:r w:rsidRPr="00F94318">
        <w:rPr>
          <w:rFonts w:ascii="Arial" w:hAnsi="Arial" w:cs="Arial"/>
        </w:rPr>
        <w:t>the</w:t>
      </w:r>
      <w:r w:rsidRPr="00F94318">
        <w:rPr>
          <w:rFonts w:ascii="Arial" w:hAnsi="Arial" w:cs="Arial"/>
          <w:spacing w:val="-3"/>
        </w:rPr>
        <w:t xml:space="preserve"> </w:t>
      </w:r>
      <w:r w:rsidRPr="00F94318">
        <w:rPr>
          <w:rFonts w:ascii="Arial" w:hAnsi="Arial" w:cs="Arial"/>
        </w:rPr>
        <w:t>parish</w:t>
      </w:r>
      <w:r w:rsidRPr="00F94318">
        <w:rPr>
          <w:rFonts w:ascii="Arial" w:hAnsi="Arial" w:cs="Arial"/>
          <w:spacing w:val="-6"/>
        </w:rPr>
        <w:t xml:space="preserve"> </w:t>
      </w:r>
      <w:r w:rsidRPr="00F94318">
        <w:rPr>
          <w:rFonts w:ascii="Arial" w:hAnsi="Arial" w:cs="Arial"/>
          <w:spacing w:val="-2"/>
        </w:rPr>
        <w:t>allotments.</w:t>
      </w:r>
    </w:p>
    <w:p w14:paraId="4CB464D3" w14:textId="5C22017E" w:rsidR="00140F90" w:rsidRPr="00140F90" w:rsidRDefault="009D5BF3" w:rsidP="00140F90">
      <w:pPr>
        <w:pStyle w:val="ListParagraph"/>
        <w:numPr>
          <w:ilvl w:val="0"/>
          <w:numId w:val="1"/>
        </w:numPr>
        <w:tabs>
          <w:tab w:val="left" w:pos="820"/>
        </w:tabs>
        <w:ind w:hanging="360"/>
        <w:rPr>
          <w:rFonts w:ascii="Arial" w:hAnsi="Arial" w:cs="Arial"/>
        </w:rPr>
      </w:pPr>
      <w:r w:rsidRPr="00140F90">
        <w:rPr>
          <w:rFonts w:ascii="Arial" w:hAnsi="Arial" w:cs="Arial"/>
        </w:rPr>
        <w:t>Funding</w:t>
      </w:r>
      <w:r w:rsidRPr="00140F90">
        <w:rPr>
          <w:rFonts w:ascii="Arial" w:hAnsi="Arial" w:cs="Arial"/>
          <w:spacing w:val="-8"/>
        </w:rPr>
        <w:t xml:space="preserve"> </w:t>
      </w:r>
      <w:r w:rsidRPr="00140F90">
        <w:rPr>
          <w:rFonts w:ascii="Arial" w:hAnsi="Arial" w:cs="Arial"/>
        </w:rPr>
        <w:t>and</w:t>
      </w:r>
      <w:r w:rsidRPr="00140F90">
        <w:rPr>
          <w:rFonts w:ascii="Arial" w:hAnsi="Arial" w:cs="Arial"/>
          <w:spacing w:val="-6"/>
        </w:rPr>
        <w:t xml:space="preserve"> </w:t>
      </w:r>
      <w:r w:rsidRPr="00140F90">
        <w:rPr>
          <w:rFonts w:ascii="Arial" w:hAnsi="Arial" w:cs="Arial"/>
        </w:rPr>
        <w:t>delivery</w:t>
      </w:r>
      <w:r w:rsidRPr="00140F90">
        <w:rPr>
          <w:rFonts w:ascii="Arial" w:hAnsi="Arial" w:cs="Arial"/>
          <w:spacing w:val="-6"/>
        </w:rPr>
        <w:t xml:space="preserve"> </w:t>
      </w:r>
      <w:r w:rsidRPr="00140F90">
        <w:rPr>
          <w:rFonts w:ascii="Arial" w:hAnsi="Arial" w:cs="Arial"/>
        </w:rPr>
        <w:t>and</w:t>
      </w:r>
      <w:r w:rsidRPr="00140F90">
        <w:rPr>
          <w:rFonts w:ascii="Arial" w:hAnsi="Arial" w:cs="Arial"/>
          <w:spacing w:val="-5"/>
        </w:rPr>
        <w:t xml:space="preserve"> </w:t>
      </w:r>
      <w:r w:rsidRPr="00140F90">
        <w:rPr>
          <w:rFonts w:ascii="Arial" w:hAnsi="Arial" w:cs="Arial"/>
        </w:rPr>
        <w:t>support</w:t>
      </w:r>
      <w:r w:rsidRPr="00140F90">
        <w:rPr>
          <w:rFonts w:ascii="Arial" w:hAnsi="Arial" w:cs="Arial"/>
          <w:spacing w:val="-4"/>
        </w:rPr>
        <w:t xml:space="preserve"> </w:t>
      </w:r>
      <w:r w:rsidRPr="00140F90">
        <w:rPr>
          <w:rFonts w:ascii="Arial" w:hAnsi="Arial" w:cs="Arial"/>
        </w:rPr>
        <w:t>of</w:t>
      </w:r>
      <w:r w:rsidRPr="00140F90">
        <w:rPr>
          <w:rFonts w:ascii="Arial" w:hAnsi="Arial" w:cs="Arial"/>
          <w:spacing w:val="-8"/>
        </w:rPr>
        <w:t xml:space="preserve"> </w:t>
      </w:r>
      <w:r w:rsidRPr="00140F90">
        <w:rPr>
          <w:rFonts w:ascii="Arial" w:hAnsi="Arial" w:cs="Arial"/>
        </w:rPr>
        <w:t>Parish</w:t>
      </w:r>
      <w:r w:rsidRPr="00140F90">
        <w:rPr>
          <w:rFonts w:ascii="Arial" w:hAnsi="Arial" w:cs="Arial"/>
          <w:spacing w:val="-4"/>
        </w:rPr>
        <w:t xml:space="preserve"> </w:t>
      </w:r>
      <w:r w:rsidRPr="00140F90">
        <w:rPr>
          <w:rFonts w:ascii="Arial" w:hAnsi="Arial" w:cs="Arial"/>
        </w:rPr>
        <w:t>events</w:t>
      </w:r>
      <w:r w:rsidRPr="00140F90">
        <w:rPr>
          <w:rFonts w:ascii="Arial" w:hAnsi="Arial" w:cs="Arial"/>
          <w:spacing w:val="-4"/>
        </w:rPr>
        <w:t xml:space="preserve"> </w:t>
      </w:r>
      <w:r w:rsidRPr="00140F90">
        <w:rPr>
          <w:rFonts w:ascii="Arial" w:hAnsi="Arial" w:cs="Arial"/>
          <w:spacing w:val="-2"/>
        </w:rPr>
        <w:t>including:</w:t>
      </w:r>
    </w:p>
    <w:p w14:paraId="5FA2E540" w14:textId="3D0D220E" w:rsidR="00140F90" w:rsidRPr="006F5330" w:rsidRDefault="00140F90">
      <w:pPr>
        <w:pStyle w:val="ListParagraph"/>
        <w:numPr>
          <w:ilvl w:val="1"/>
          <w:numId w:val="1"/>
        </w:numPr>
        <w:tabs>
          <w:tab w:val="left" w:pos="1232"/>
        </w:tabs>
        <w:spacing w:before="19"/>
        <w:ind w:left="1232" w:hanging="359"/>
        <w:rPr>
          <w:rFonts w:ascii="Arial" w:hAnsi="Arial" w:cs="Arial"/>
        </w:rPr>
      </w:pPr>
      <w:r w:rsidRPr="006F5330">
        <w:rPr>
          <w:rFonts w:ascii="Arial" w:hAnsi="Arial" w:cs="Arial"/>
        </w:rPr>
        <w:t xml:space="preserve">Annual Music Festival </w:t>
      </w:r>
    </w:p>
    <w:p w14:paraId="54BBC01E" w14:textId="1FA031CA" w:rsidR="00DF02D9" w:rsidRPr="006F5330" w:rsidRDefault="009D5BF3">
      <w:pPr>
        <w:pStyle w:val="ListParagraph"/>
        <w:numPr>
          <w:ilvl w:val="1"/>
          <w:numId w:val="1"/>
        </w:numPr>
        <w:tabs>
          <w:tab w:val="left" w:pos="1232"/>
        </w:tabs>
        <w:spacing w:before="19"/>
        <w:ind w:left="1232" w:hanging="359"/>
        <w:rPr>
          <w:rFonts w:ascii="Arial" w:hAnsi="Arial" w:cs="Arial"/>
        </w:rPr>
      </w:pPr>
      <w:r w:rsidRPr="006F5330">
        <w:rPr>
          <w:rFonts w:ascii="Arial" w:hAnsi="Arial" w:cs="Arial"/>
          <w:spacing w:val="-2"/>
        </w:rPr>
        <w:t>Remembrance</w:t>
      </w:r>
      <w:r w:rsidRPr="006F5330">
        <w:rPr>
          <w:rFonts w:ascii="Arial" w:hAnsi="Arial" w:cs="Arial"/>
          <w:spacing w:val="8"/>
        </w:rPr>
        <w:t xml:space="preserve"> </w:t>
      </w:r>
      <w:r w:rsidRPr="006F5330">
        <w:rPr>
          <w:rFonts w:ascii="Arial" w:hAnsi="Arial" w:cs="Arial"/>
          <w:spacing w:val="-2"/>
        </w:rPr>
        <w:t>parade</w:t>
      </w:r>
    </w:p>
    <w:p w14:paraId="41C61A9D" w14:textId="77777777" w:rsidR="00DF02D9" w:rsidRPr="006F5330" w:rsidRDefault="009D5BF3">
      <w:pPr>
        <w:pStyle w:val="ListParagraph"/>
        <w:numPr>
          <w:ilvl w:val="1"/>
          <w:numId w:val="1"/>
        </w:numPr>
        <w:tabs>
          <w:tab w:val="left" w:pos="1232"/>
        </w:tabs>
        <w:spacing w:before="23"/>
        <w:ind w:left="1232" w:hanging="359"/>
        <w:rPr>
          <w:rFonts w:ascii="Arial" w:hAnsi="Arial" w:cs="Arial"/>
        </w:rPr>
      </w:pPr>
      <w:r w:rsidRPr="006F5330">
        <w:rPr>
          <w:rFonts w:ascii="Arial" w:hAnsi="Arial" w:cs="Arial"/>
        </w:rPr>
        <w:t>Firework</w:t>
      </w:r>
      <w:r w:rsidRPr="006F5330">
        <w:rPr>
          <w:rFonts w:ascii="Arial" w:hAnsi="Arial" w:cs="Arial"/>
          <w:spacing w:val="-11"/>
        </w:rPr>
        <w:t xml:space="preserve"> </w:t>
      </w:r>
      <w:r w:rsidRPr="006F5330">
        <w:rPr>
          <w:rFonts w:ascii="Arial" w:hAnsi="Arial" w:cs="Arial"/>
          <w:spacing w:val="-2"/>
        </w:rPr>
        <w:t>display</w:t>
      </w:r>
    </w:p>
    <w:p w14:paraId="67F7D01A" w14:textId="77777777" w:rsidR="00DF02D9" w:rsidRPr="006F5330" w:rsidRDefault="009D5BF3">
      <w:pPr>
        <w:pStyle w:val="ListParagraph"/>
        <w:numPr>
          <w:ilvl w:val="1"/>
          <w:numId w:val="1"/>
        </w:numPr>
        <w:tabs>
          <w:tab w:val="left" w:pos="1232"/>
        </w:tabs>
        <w:ind w:left="1232" w:hanging="359"/>
        <w:rPr>
          <w:rFonts w:ascii="Arial" w:hAnsi="Arial" w:cs="Arial"/>
        </w:rPr>
      </w:pPr>
      <w:r w:rsidRPr="006F5330">
        <w:rPr>
          <w:rFonts w:ascii="Arial" w:hAnsi="Arial" w:cs="Arial"/>
        </w:rPr>
        <w:t>Carol</w:t>
      </w:r>
      <w:r w:rsidRPr="006F5330">
        <w:rPr>
          <w:rFonts w:ascii="Arial" w:hAnsi="Arial" w:cs="Arial"/>
          <w:spacing w:val="-5"/>
        </w:rPr>
        <w:t xml:space="preserve"> </w:t>
      </w:r>
      <w:r w:rsidRPr="006F5330">
        <w:rPr>
          <w:rFonts w:ascii="Arial" w:hAnsi="Arial" w:cs="Arial"/>
          <w:spacing w:val="-2"/>
        </w:rPr>
        <w:t>service</w:t>
      </w:r>
    </w:p>
    <w:p w14:paraId="28F751D5" w14:textId="2C7DF42E" w:rsidR="00DF02D9" w:rsidRPr="006F5330" w:rsidRDefault="009D5BF3">
      <w:pPr>
        <w:pStyle w:val="ListParagraph"/>
        <w:numPr>
          <w:ilvl w:val="1"/>
          <w:numId w:val="1"/>
        </w:numPr>
        <w:tabs>
          <w:tab w:val="left" w:pos="1232"/>
        </w:tabs>
        <w:spacing w:before="19"/>
        <w:ind w:left="1232" w:hanging="359"/>
        <w:rPr>
          <w:rFonts w:ascii="Arial" w:hAnsi="Arial" w:cs="Arial"/>
        </w:rPr>
      </w:pPr>
      <w:r w:rsidRPr="006F5330">
        <w:rPr>
          <w:rFonts w:ascii="Arial" w:hAnsi="Arial" w:cs="Arial"/>
        </w:rPr>
        <w:t>Christmas</w:t>
      </w:r>
      <w:r w:rsidRPr="006F5330">
        <w:rPr>
          <w:rFonts w:ascii="Arial" w:hAnsi="Arial" w:cs="Arial"/>
          <w:spacing w:val="-8"/>
        </w:rPr>
        <w:t xml:space="preserve"> </w:t>
      </w:r>
      <w:r w:rsidRPr="006F5330">
        <w:rPr>
          <w:rFonts w:ascii="Arial" w:hAnsi="Arial" w:cs="Arial"/>
        </w:rPr>
        <w:t>light</w:t>
      </w:r>
      <w:r w:rsidR="00D43E0E" w:rsidRPr="006F5330">
        <w:rPr>
          <w:rFonts w:ascii="Arial" w:hAnsi="Arial" w:cs="Arial"/>
        </w:rPr>
        <w:t>s</w:t>
      </w:r>
      <w:r w:rsidRPr="006F5330">
        <w:rPr>
          <w:rFonts w:ascii="Arial" w:hAnsi="Arial" w:cs="Arial"/>
          <w:spacing w:val="-6"/>
        </w:rPr>
        <w:t xml:space="preserve"> </w:t>
      </w:r>
      <w:r w:rsidRPr="006F5330">
        <w:rPr>
          <w:rFonts w:ascii="Arial" w:hAnsi="Arial" w:cs="Arial"/>
        </w:rPr>
        <w:t>switch</w:t>
      </w:r>
      <w:r w:rsidRPr="006F5330">
        <w:rPr>
          <w:rFonts w:ascii="Arial" w:hAnsi="Arial" w:cs="Arial"/>
          <w:spacing w:val="-9"/>
        </w:rPr>
        <w:t xml:space="preserve"> </w:t>
      </w:r>
      <w:r w:rsidRPr="006F5330">
        <w:rPr>
          <w:rFonts w:ascii="Arial" w:hAnsi="Arial" w:cs="Arial"/>
          <w:spacing w:val="-5"/>
        </w:rPr>
        <w:t>on</w:t>
      </w:r>
      <w:r w:rsidR="0071394E" w:rsidRPr="006F5330">
        <w:rPr>
          <w:rFonts w:ascii="Arial" w:hAnsi="Arial" w:cs="Arial"/>
          <w:spacing w:val="-5"/>
        </w:rPr>
        <w:t xml:space="preserve"> event</w:t>
      </w:r>
    </w:p>
    <w:p w14:paraId="330B30CC" w14:textId="74AEB340" w:rsidR="00DF02D9" w:rsidRPr="006F5330" w:rsidRDefault="009D5BF3">
      <w:pPr>
        <w:pStyle w:val="ListParagraph"/>
        <w:numPr>
          <w:ilvl w:val="0"/>
          <w:numId w:val="1"/>
        </w:numPr>
        <w:tabs>
          <w:tab w:val="left" w:pos="820"/>
        </w:tabs>
        <w:ind w:hanging="360"/>
        <w:rPr>
          <w:rFonts w:ascii="Arial" w:hAnsi="Arial" w:cs="Arial"/>
        </w:rPr>
      </w:pPr>
      <w:r w:rsidRPr="006F5330">
        <w:rPr>
          <w:rFonts w:ascii="Arial" w:hAnsi="Arial" w:cs="Arial"/>
        </w:rPr>
        <w:t>Youth</w:t>
      </w:r>
      <w:r w:rsidRPr="006F5330">
        <w:rPr>
          <w:rFonts w:ascii="Arial" w:hAnsi="Arial" w:cs="Arial"/>
          <w:spacing w:val="-8"/>
        </w:rPr>
        <w:t xml:space="preserve"> </w:t>
      </w:r>
      <w:r w:rsidRPr="006F5330">
        <w:rPr>
          <w:rFonts w:ascii="Arial" w:hAnsi="Arial" w:cs="Arial"/>
        </w:rPr>
        <w:t>activities</w:t>
      </w:r>
      <w:r w:rsidRPr="006F5330">
        <w:rPr>
          <w:rFonts w:ascii="Arial" w:hAnsi="Arial" w:cs="Arial"/>
          <w:spacing w:val="-8"/>
        </w:rPr>
        <w:t xml:space="preserve"> </w:t>
      </w:r>
      <w:r w:rsidRPr="006F5330">
        <w:rPr>
          <w:rFonts w:ascii="Arial" w:hAnsi="Arial" w:cs="Arial"/>
        </w:rPr>
        <w:t>–</w:t>
      </w:r>
      <w:r w:rsidRPr="006F5330">
        <w:rPr>
          <w:rFonts w:ascii="Arial" w:hAnsi="Arial" w:cs="Arial"/>
          <w:spacing w:val="-6"/>
        </w:rPr>
        <w:t xml:space="preserve"> </w:t>
      </w:r>
      <w:r w:rsidRPr="006F5330">
        <w:rPr>
          <w:rFonts w:ascii="Arial" w:hAnsi="Arial" w:cs="Arial"/>
        </w:rPr>
        <w:t>Extreme</w:t>
      </w:r>
      <w:r w:rsidRPr="006F5330">
        <w:rPr>
          <w:rFonts w:ascii="Arial" w:hAnsi="Arial" w:cs="Arial"/>
          <w:spacing w:val="-9"/>
        </w:rPr>
        <w:t xml:space="preserve"> </w:t>
      </w:r>
      <w:r w:rsidRPr="006F5330">
        <w:rPr>
          <w:rFonts w:ascii="Arial" w:hAnsi="Arial" w:cs="Arial"/>
        </w:rPr>
        <w:t>Wheels</w:t>
      </w:r>
      <w:r w:rsidRPr="006F5330">
        <w:rPr>
          <w:rFonts w:ascii="Arial" w:hAnsi="Arial" w:cs="Arial"/>
          <w:spacing w:val="-7"/>
        </w:rPr>
        <w:t xml:space="preserve"> </w:t>
      </w:r>
      <w:r w:rsidRPr="006F5330">
        <w:rPr>
          <w:rFonts w:ascii="Arial" w:hAnsi="Arial" w:cs="Arial"/>
        </w:rPr>
        <w:t>in</w:t>
      </w:r>
      <w:r w:rsidRPr="006F5330">
        <w:rPr>
          <w:rFonts w:ascii="Arial" w:hAnsi="Arial" w:cs="Arial"/>
          <w:spacing w:val="-9"/>
        </w:rPr>
        <w:t xml:space="preserve"> </w:t>
      </w:r>
      <w:r w:rsidR="009A58B4" w:rsidRPr="006F5330">
        <w:rPr>
          <w:rFonts w:ascii="Arial" w:hAnsi="Arial" w:cs="Arial"/>
          <w:spacing w:val="-9"/>
        </w:rPr>
        <w:t xml:space="preserve">2023 and 2024 and </w:t>
      </w:r>
      <w:proofErr w:type="spellStart"/>
      <w:r w:rsidR="009A58B4" w:rsidRPr="006F5330">
        <w:rPr>
          <w:rFonts w:ascii="Arial" w:hAnsi="Arial" w:cs="Arial"/>
          <w:spacing w:val="-9"/>
        </w:rPr>
        <w:t>Pleasley</w:t>
      </w:r>
      <w:proofErr w:type="spellEnd"/>
      <w:r w:rsidR="009A58B4" w:rsidRPr="006F5330">
        <w:rPr>
          <w:rFonts w:ascii="Arial" w:hAnsi="Arial" w:cs="Arial"/>
          <w:spacing w:val="-9"/>
        </w:rPr>
        <w:t xml:space="preserve"> Vale Outdoor Activity Centre 2025 during </w:t>
      </w:r>
      <w:r w:rsidRPr="006F5330">
        <w:rPr>
          <w:rFonts w:ascii="Arial" w:hAnsi="Arial" w:cs="Arial"/>
        </w:rPr>
        <w:t>the</w:t>
      </w:r>
      <w:r w:rsidRPr="006F5330">
        <w:rPr>
          <w:rFonts w:ascii="Arial" w:hAnsi="Arial" w:cs="Arial"/>
          <w:spacing w:val="-7"/>
        </w:rPr>
        <w:t xml:space="preserve"> </w:t>
      </w:r>
      <w:r w:rsidRPr="006F5330">
        <w:rPr>
          <w:rFonts w:ascii="Arial" w:hAnsi="Arial" w:cs="Arial"/>
        </w:rPr>
        <w:t>school</w:t>
      </w:r>
      <w:r w:rsidRPr="006F5330">
        <w:rPr>
          <w:rFonts w:ascii="Arial" w:hAnsi="Arial" w:cs="Arial"/>
          <w:spacing w:val="-7"/>
        </w:rPr>
        <w:t xml:space="preserve"> </w:t>
      </w:r>
      <w:r w:rsidRPr="006F5330">
        <w:rPr>
          <w:rFonts w:ascii="Arial" w:hAnsi="Arial" w:cs="Arial"/>
          <w:spacing w:val="-2"/>
        </w:rPr>
        <w:t>holidays</w:t>
      </w:r>
      <w:r w:rsidR="009A58B4" w:rsidRPr="006F5330">
        <w:rPr>
          <w:rFonts w:ascii="Arial" w:hAnsi="Arial" w:cs="Arial"/>
          <w:spacing w:val="-2"/>
        </w:rPr>
        <w:t>.</w:t>
      </w:r>
    </w:p>
    <w:p w14:paraId="4F5BC279" w14:textId="77777777" w:rsidR="00DF02D9" w:rsidRPr="006F5330" w:rsidRDefault="009D5BF3">
      <w:pPr>
        <w:pStyle w:val="ListParagraph"/>
        <w:numPr>
          <w:ilvl w:val="0"/>
          <w:numId w:val="1"/>
        </w:numPr>
        <w:tabs>
          <w:tab w:val="left" w:pos="820"/>
        </w:tabs>
        <w:ind w:hanging="360"/>
        <w:rPr>
          <w:rFonts w:ascii="Arial" w:hAnsi="Arial" w:cs="Arial"/>
        </w:rPr>
      </w:pPr>
      <w:r w:rsidRPr="006F5330">
        <w:rPr>
          <w:rFonts w:ascii="Arial" w:hAnsi="Arial" w:cs="Arial"/>
        </w:rPr>
        <w:t>Provision</w:t>
      </w:r>
      <w:r w:rsidRPr="006F5330">
        <w:rPr>
          <w:rFonts w:ascii="Arial" w:hAnsi="Arial" w:cs="Arial"/>
          <w:spacing w:val="-6"/>
        </w:rPr>
        <w:t xml:space="preserve"> </w:t>
      </w:r>
      <w:r w:rsidRPr="006F5330">
        <w:rPr>
          <w:rFonts w:ascii="Arial" w:hAnsi="Arial" w:cs="Arial"/>
        </w:rPr>
        <w:t>of</w:t>
      </w:r>
      <w:r w:rsidRPr="006F5330">
        <w:rPr>
          <w:rFonts w:ascii="Arial" w:hAnsi="Arial" w:cs="Arial"/>
          <w:spacing w:val="-7"/>
        </w:rPr>
        <w:t xml:space="preserve"> </w:t>
      </w:r>
      <w:r w:rsidRPr="006F5330">
        <w:rPr>
          <w:rFonts w:ascii="Arial" w:hAnsi="Arial" w:cs="Arial"/>
        </w:rPr>
        <w:t>the</w:t>
      </w:r>
      <w:r w:rsidRPr="006F5330">
        <w:rPr>
          <w:rFonts w:ascii="Arial" w:hAnsi="Arial" w:cs="Arial"/>
          <w:spacing w:val="-7"/>
        </w:rPr>
        <w:t xml:space="preserve"> </w:t>
      </w:r>
      <w:r w:rsidRPr="006F5330">
        <w:rPr>
          <w:rFonts w:ascii="Arial" w:hAnsi="Arial" w:cs="Arial"/>
        </w:rPr>
        <w:t>Christmas</w:t>
      </w:r>
      <w:r w:rsidRPr="006F5330">
        <w:rPr>
          <w:rFonts w:ascii="Arial" w:hAnsi="Arial" w:cs="Arial"/>
          <w:spacing w:val="-4"/>
        </w:rPr>
        <w:t xml:space="preserve"> </w:t>
      </w:r>
      <w:r w:rsidRPr="006F5330">
        <w:rPr>
          <w:rFonts w:ascii="Arial" w:hAnsi="Arial" w:cs="Arial"/>
          <w:spacing w:val="-2"/>
        </w:rPr>
        <w:t>lights.</w:t>
      </w:r>
    </w:p>
    <w:p w14:paraId="0E4076EC" w14:textId="77777777" w:rsidR="00DF02D9" w:rsidRPr="00F94318" w:rsidRDefault="009D5BF3">
      <w:pPr>
        <w:pStyle w:val="ListParagraph"/>
        <w:numPr>
          <w:ilvl w:val="0"/>
          <w:numId w:val="1"/>
        </w:numPr>
        <w:tabs>
          <w:tab w:val="left" w:pos="820"/>
        </w:tabs>
        <w:ind w:hanging="360"/>
        <w:rPr>
          <w:rFonts w:ascii="Arial" w:hAnsi="Arial" w:cs="Arial"/>
        </w:rPr>
      </w:pPr>
      <w:r w:rsidRPr="00F94318">
        <w:rPr>
          <w:rFonts w:ascii="Arial" w:hAnsi="Arial" w:cs="Arial"/>
        </w:rPr>
        <w:t>Provision</w:t>
      </w:r>
      <w:r w:rsidRPr="00F94318">
        <w:rPr>
          <w:rFonts w:ascii="Arial" w:hAnsi="Arial" w:cs="Arial"/>
          <w:spacing w:val="-9"/>
        </w:rPr>
        <w:t xml:space="preserve"> </w:t>
      </w:r>
      <w:r w:rsidRPr="00F94318">
        <w:rPr>
          <w:rFonts w:ascii="Arial" w:hAnsi="Arial" w:cs="Arial"/>
        </w:rPr>
        <w:t>of</w:t>
      </w:r>
      <w:r w:rsidRPr="00F94318">
        <w:rPr>
          <w:rFonts w:ascii="Arial" w:hAnsi="Arial" w:cs="Arial"/>
          <w:spacing w:val="-9"/>
        </w:rPr>
        <w:t xml:space="preserve"> </w:t>
      </w:r>
      <w:r w:rsidRPr="00F94318">
        <w:rPr>
          <w:rFonts w:ascii="Arial" w:hAnsi="Arial" w:cs="Arial"/>
        </w:rPr>
        <w:t>the</w:t>
      </w:r>
      <w:r w:rsidRPr="00F94318">
        <w:rPr>
          <w:rFonts w:ascii="Arial" w:hAnsi="Arial" w:cs="Arial"/>
          <w:spacing w:val="-6"/>
        </w:rPr>
        <w:t xml:space="preserve"> </w:t>
      </w:r>
      <w:r w:rsidRPr="00F94318">
        <w:rPr>
          <w:rFonts w:ascii="Arial" w:hAnsi="Arial" w:cs="Arial"/>
        </w:rPr>
        <w:t>Remembrance</w:t>
      </w:r>
      <w:r w:rsidRPr="00F94318">
        <w:rPr>
          <w:rFonts w:ascii="Arial" w:hAnsi="Arial" w:cs="Arial"/>
          <w:spacing w:val="-5"/>
        </w:rPr>
        <w:t xml:space="preserve"> </w:t>
      </w:r>
      <w:r w:rsidRPr="00F94318">
        <w:rPr>
          <w:rFonts w:ascii="Arial" w:hAnsi="Arial" w:cs="Arial"/>
        </w:rPr>
        <w:t>poppy</w:t>
      </w:r>
      <w:r w:rsidRPr="00F94318">
        <w:rPr>
          <w:rFonts w:ascii="Arial" w:hAnsi="Arial" w:cs="Arial"/>
          <w:spacing w:val="-3"/>
        </w:rPr>
        <w:t xml:space="preserve"> </w:t>
      </w:r>
      <w:r w:rsidRPr="00F94318">
        <w:rPr>
          <w:rFonts w:ascii="Arial" w:hAnsi="Arial" w:cs="Arial"/>
        </w:rPr>
        <w:t>display</w:t>
      </w:r>
      <w:r w:rsidRPr="00F94318">
        <w:rPr>
          <w:rFonts w:ascii="Arial" w:hAnsi="Arial" w:cs="Arial"/>
          <w:spacing w:val="-6"/>
        </w:rPr>
        <w:t xml:space="preserve"> </w:t>
      </w:r>
      <w:r w:rsidRPr="00F94318">
        <w:rPr>
          <w:rFonts w:ascii="Arial" w:hAnsi="Arial" w:cs="Arial"/>
        </w:rPr>
        <w:t>and</w:t>
      </w:r>
      <w:r w:rsidRPr="00F94318">
        <w:rPr>
          <w:rFonts w:ascii="Arial" w:hAnsi="Arial" w:cs="Arial"/>
          <w:spacing w:val="-7"/>
        </w:rPr>
        <w:t xml:space="preserve"> </w:t>
      </w:r>
      <w:r w:rsidRPr="00F94318">
        <w:rPr>
          <w:rFonts w:ascii="Arial" w:hAnsi="Arial" w:cs="Arial"/>
        </w:rPr>
        <w:t>war</w:t>
      </w:r>
      <w:r w:rsidRPr="00F94318">
        <w:rPr>
          <w:rFonts w:ascii="Arial" w:hAnsi="Arial" w:cs="Arial"/>
          <w:spacing w:val="-8"/>
        </w:rPr>
        <w:t xml:space="preserve"> </w:t>
      </w:r>
      <w:r w:rsidRPr="00F94318">
        <w:rPr>
          <w:rFonts w:ascii="Arial" w:hAnsi="Arial" w:cs="Arial"/>
        </w:rPr>
        <w:t>horse</w:t>
      </w:r>
      <w:r w:rsidRPr="00F94318">
        <w:rPr>
          <w:rFonts w:ascii="Arial" w:hAnsi="Arial" w:cs="Arial"/>
          <w:spacing w:val="-5"/>
        </w:rPr>
        <w:t xml:space="preserve"> </w:t>
      </w:r>
      <w:r w:rsidRPr="00F94318">
        <w:rPr>
          <w:rFonts w:ascii="Arial" w:hAnsi="Arial" w:cs="Arial"/>
          <w:spacing w:val="-2"/>
        </w:rPr>
        <w:t>silhouettes.</w:t>
      </w:r>
    </w:p>
    <w:p w14:paraId="5A1F02D7" w14:textId="77777777" w:rsidR="00DF02D9" w:rsidRPr="00F94318" w:rsidRDefault="009D5BF3">
      <w:pPr>
        <w:pStyle w:val="ListParagraph"/>
        <w:numPr>
          <w:ilvl w:val="0"/>
          <w:numId w:val="1"/>
        </w:numPr>
        <w:tabs>
          <w:tab w:val="left" w:pos="820"/>
        </w:tabs>
        <w:spacing w:before="20"/>
        <w:ind w:hanging="360"/>
        <w:rPr>
          <w:rFonts w:ascii="Arial" w:hAnsi="Arial" w:cs="Arial"/>
        </w:rPr>
      </w:pPr>
      <w:r w:rsidRPr="00F94318">
        <w:rPr>
          <w:rFonts w:ascii="Arial" w:hAnsi="Arial" w:cs="Arial"/>
        </w:rPr>
        <w:t>The</w:t>
      </w:r>
      <w:r w:rsidRPr="00F94318">
        <w:rPr>
          <w:rFonts w:ascii="Arial" w:hAnsi="Arial" w:cs="Arial"/>
          <w:spacing w:val="-8"/>
        </w:rPr>
        <w:t xml:space="preserve"> </w:t>
      </w:r>
      <w:r w:rsidRPr="00F94318">
        <w:rPr>
          <w:rFonts w:ascii="Arial" w:hAnsi="Arial" w:cs="Arial"/>
        </w:rPr>
        <w:t>provision</w:t>
      </w:r>
      <w:r w:rsidRPr="00F94318">
        <w:rPr>
          <w:rFonts w:ascii="Arial" w:hAnsi="Arial" w:cs="Arial"/>
          <w:spacing w:val="-8"/>
        </w:rPr>
        <w:t xml:space="preserve"> </w:t>
      </w:r>
      <w:r w:rsidRPr="00F94318">
        <w:rPr>
          <w:rFonts w:ascii="Arial" w:hAnsi="Arial" w:cs="Arial"/>
        </w:rPr>
        <w:t>of</w:t>
      </w:r>
      <w:r w:rsidRPr="00F94318">
        <w:rPr>
          <w:rFonts w:ascii="Arial" w:hAnsi="Arial" w:cs="Arial"/>
          <w:spacing w:val="-9"/>
        </w:rPr>
        <w:t xml:space="preserve"> </w:t>
      </w:r>
      <w:r w:rsidRPr="00F94318">
        <w:rPr>
          <w:rFonts w:ascii="Arial" w:hAnsi="Arial" w:cs="Arial"/>
        </w:rPr>
        <w:t>hanging</w:t>
      </w:r>
      <w:r w:rsidRPr="00F94318">
        <w:rPr>
          <w:rFonts w:ascii="Arial" w:hAnsi="Arial" w:cs="Arial"/>
          <w:spacing w:val="-8"/>
        </w:rPr>
        <w:t xml:space="preserve"> </w:t>
      </w:r>
      <w:r w:rsidRPr="00F94318">
        <w:rPr>
          <w:rFonts w:ascii="Arial" w:hAnsi="Arial" w:cs="Arial"/>
        </w:rPr>
        <w:t>baskets</w:t>
      </w:r>
      <w:r w:rsidRPr="00F94318">
        <w:rPr>
          <w:rFonts w:ascii="Arial" w:hAnsi="Arial" w:cs="Arial"/>
          <w:spacing w:val="-6"/>
        </w:rPr>
        <w:t xml:space="preserve"> </w:t>
      </w:r>
      <w:r w:rsidRPr="00F94318">
        <w:rPr>
          <w:rFonts w:ascii="Arial" w:hAnsi="Arial" w:cs="Arial"/>
        </w:rPr>
        <w:t>displays</w:t>
      </w:r>
      <w:r w:rsidRPr="00F94318">
        <w:rPr>
          <w:rFonts w:ascii="Arial" w:hAnsi="Arial" w:cs="Arial"/>
          <w:spacing w:val="-8"/>
        </w:rPr>
        <w:t xml:space="preserve"> </w:t>
      </w:r>
      <w:r w:rsidRPr="00F94318">
        <w:rPr>
          <w:rFonts w:ascii="Arial" w:hAnsi="Arial" w:cs="Arial"/>
        </w:rPr>
        <w:t>and</w:t>
      </w:r>
      <w:r w:rsidRPr="00F94318">
        <w:rPr>
          <w:rFonts w:ascii="Arial" w:hAnsi="Arial" w:cs="Arial"/>
          <w:spacing w:val="-8"/>
        </w:rPr>
        <w:t xml:space="preserve"> </w:t>
      </w:r>
      <w:r w:rsidRPr="00F94318">
        <w:rPr>
          <w:rFonts w:ascii="Arial" w:hAnsi="Arial" w:cs="Arial"/>
        </w:rPr>
        <w:t>boundary</w:t>
      </w:r>
      <w:r w:rsidRPr="00F94318">
        <w:rPr>
          <w:rFonts w:ascii="Arial" w:hAnsi="Arial" w:cs="Arial"/>
          <w:spacing w:val="-6"/>
        </w:rPr>
        <w:t xml:space="preserve"> </w:t>
      </w:r>
      <w:r w:rsidRPr="00F94318">
        <w:rPr>
          <w:rFonts w:ascii="Arial" w:hAnsi="Arial" w:cs="Arial"/>
        </w:rPr>
        <w:t>planter</w:t>
      </w:r>
      <w:r w:rsidRPr="00F94318">
        <w:rPr>
          <w:rFonts w:ascii="Arial" w:hAnsi="Arial" w:cs="Arial"/>
          <w:spacing w:val="-6"/>
        </w:rPr>
        <w:t xml:space="preserve"> </w:t>
      </w:r>
      <w:r w:rsidRPr="00F94318">
        <w:rPr>
          <w:rFonts w:ascii="Arial" w:hAnsi="Arial" w:cs="Arial"/>
        </w:rPr>
        <w:t>displays</w:t>
      </w:r>
      <w:r w:rsidRPr="00F94318">
        <w:rPr>
          <w:rFonts w:ascii="Arial" w:hAnsi="Arial" w:cs="Arial"/>
          <w:spacing w:val="-9"/>
        </w:rPr>
        <w:t xml:space="preserve"> </w:t>
      </w:r>
      <w:r w:rsidRPr="00F94318">
        <w:rPr>
          <w:rFonts w:ascii="Arial" w:hAnsi="Arial" w:cs="Arial"/>
        </w:rPr>
        <w:t>each</w:t>
      </w:r>
      <w:r w:rsidRPr="00F94318">
        <w:rPr>
          <w:rFonts w:ascii="Arial" w:hAnsi="Arial" w:cs="Arial"/>
          <w:spacing w:val="-9"/>
        </w:rPr>
        <w:t xml:space="preserve"> </w:t>
      </w:r>
      <w:r w:rsidRPr="00F94318">
        <w:rPr>
          <w:rFonts w:ascii="Arial" w:hAnsi="Arial" w:cs="Arial"/>
          <w:spacing w:val="-2"/>
        </w:rPr>
        <w:t>year.</w:t>
      </w:r>
    </w:p>
    <w:p w14:paraId="72BCDA67" w14:textId="77777777" w:rsidR="00DF02D9" w:rsidRPr="00F94318" w:rsidRDefault="009D5BF3">
      <w:pPr>
        <w:pStyle w:val="ListParagraph"/>
        <w:numPr>
          <w:ilvl w:val="0"/>
          <w:numId w:val="1"/>
        </w:numPr>
        <w:tabs>
          <w:tab w:val="left" w:pos="820"/>
        </w:tabs>
        <w:ind w:hanging="360"/>
        <w:rPr>
          <w:rFonts w:ascii="Arial" w:hAnsi="Arial" w:cs="Arial"/>
        </w:rPr>
      </w:pPr>
      <w:r w:rsidRPr="00F94318">
        <w:rPr>
          <w:rFonts w:ascii="Arial" w:hAnsi="Arial" w:cs="Arial"/>
        </w:rPr>
        <w:t>Provision</w:t>
      </w:r>
      <w:r w:rsidRPr="00F94318">
        <w:rPr>
          <w:rFonts w:ascii="Arial" w:hAnsi="Arial" w:cs="Arial"/>
          <w:spacing w:val="-6"/>
        </w:rPr>
        <w:t xml:space="preserve"> </w:t>
      </w:r>
      <w:r w:rsidRPr="00F94318">
        <w:rPr>
          <w:rFonts w:ascii="Arial" w:hAnsi="Arial" w:cs="Arial"/>
        </w:rPr>
        <w:t>of</w:t>
      </w:r>
      <w:r w:rsidRPr="00F94318">
        <w:rPr>
          <w:rFonts w:ascii="Arial" w:hAnsi="Arial" w:cs="Arial"/>
          <w:spacing w:val="-8"/>
        </w:rPr>
        <w:t xml:space="preserve"> </w:t>
      </w:r>
      <w:r w:rsidRPr="00F94318">
        <w:rPr>
          <w:rFonts w:ascii="Arial" w:hAnsi="Arial" w:cs="Arial"/>
        </w:rPr>
        <w:t>litter</w:t>
      </w:r>
      <w:r w:rsidRPr="00F94318">
        <w:rPr>
          <w:rFonts w:ascii="Arial" w:hAnsi="Arial" w:cs="Arial"/>
          <w:spacing w:val="-5"/>
        </w:rPr>
        <w:t xml:space="preserve"> </w:t>
      </w:r>
      <w:r w:rsidRPr="00F94318">
        <w:rPr>
          <w:rFonts w:ascii="Arial" w:hAnsi="Arial" w:cs="Arial"/>
        </w:rPr>
        <w:t>and</w:t>
      </w:r>
      <w:r w:rsidRPr="00F94318">
        <w:rPr>
          <w:rFonts w:ascii="Arial" w:hAnsi="Arial" w:cs="Arial"/>
          <w:spacing w:val="-5"/>
        </w:rPr>
        <w:t xml:space="preserve"> </w:t>
      </w:r>
      <w:r w:rsidRPr="00F94318">
        <w:rPr>
          <w:rFonts w:ascii="Arial" w:hAnsi="Arial" w:cs="Arial"/>
        </w:rPr>
        <w:t>dog</w:t>
      </w:r>
      <w:r w:rsidRPr="00F94318">
        <w:rPr>
          <w:rFonts w:ascii="Arial" w:hAnsi="Arial" w:cs="Arial"/>
          <w:spacing w:val="-6"/>
        </w:rPr>
        <w:t xml:space="preserve"> </w:t>
      </w:r>
      <w:r w:rsidRPr="00F94318">
        <w:rPr>
          <w:rFonts w:ascii="Arial" w:hAnsi="Arial" w:cs="Arial"/>
        </w:rPr>
        <w:t>fouling</w:t>
      </w:r>
      <w:r w:rsidRPr="00F94318">
        <w:rPr>
          <w:rFonts w:ascii="Arial" w:hAnsi="Arial" w:cs="Arial"/>
          <w:spacing w:val="-6"/>
        </w:rPr>
        <w:t xml:space="preserve"> </w:t>
      </w:r>
      <w:r w:rsidRPr="00F94318">
        <w:rPr>
          <w:rFonts w:ascii="Arial" w:hAnsi="Arial" w:cs="Arial"/>
        </w:rPr>
        <w:t>bins</w:t>
      </w:r>
      <w:r w:rsidRPr="00F94318">
        <w:rPr>
          <w:rFonts w:ascii="Arial" w:hAnsi="Arial" w:cs="Arial"/>
          <w:spacing w:val="-3"/>
        </w:rPr>
        <w:t xml:space="preserve"> </w:t>
      </w:r>
      <w:r w:rsidRPr="00F94318">
        <w:rPr>
          <w:rFonts w:ascii="Arial" w:hAnsi="Arial" w:cs="Arial"/>
        </w:rPr>
        <w:t>and</w:t>
      </w:r>
      <w:r w:rsidRPr="00F94318">
        <w:rPr>
          <w:rFonts w:ascii="Arial" w:hAnsi="Arial" w:cs="Arial"/>
          <w:spacing w:val="-5"/>
        </w:rPr>
        <w:t xml:space="preserve"> </w:t>
      </w:r>
      <w:r w:rsidRPr="00F94318">
        <w:rPr>
          <w:rFonts w:ascii="Arial" w:hAnsi="Arial" w:cs="Arial"/>
        </w:rPr>
        <w:t>their</w:t>
      </w:r>
      <w:r w:rsidRPr="00F94318">
        <w:rPr>
          <w:rFonts w:ascii="Arial" w:hAnsi="Arial" w:cs="Arial"/>
          <w:spacing w:val="-7"/>
        </w:rPr>
        <w:t xml:space="preserve"> </w:t>
      </w:r>
      <w:r w:rsidRPr="00F94318">
        <w:rPr>
          <w:rFonts w:ascii="Arial" w:hAnsi="Arial" w:cs="Arial"/>
          <w:spacing w:val="-2"/>
        </w:rPr>
        <w:t>emptying.</w:t>
      </w:r>
    </w:p>
    <w:p w14:paraId="52139BA0" w14:textId="77777777" w:rsidR="00DF02D9" w:rsidRPr="00F94318" w:rsidRDefault="009D5BF3">
      <w:pPr>
        <w:pStyle w:val="ListParagraph"/>
        <w:numPr>
          <w:ilvl w:val="0"/>
          <w:numId w:val="1"/>
        </w:numPr>
        <w:tabs>
          <w:tab w:val="left" w:pos="820"/>
        </w:tabs>
        <w:spacing w:before="20"/>
        <w:ind w:hanging="360"/>
        <w:rPr>
          <w:rFonts w:ascii="Arial" w:hAnsi="Arial" w:cs="Arial"/>
        </w:rPr>
      </w:pPr>
      <w:r w:rsidRPr="00F94318">
        <w:rPr>
          <w:rFonts w:ascii="Arial" w:hAnsi="Arial" w:cs="Arial"/>
        </w:rPr>
        <w:t>Provision</w:t>
      </w:r>
      <w:r w:rsidRPr="00F94318">
        <w:rPr>
          <w:rFonts w:ascii="Arial" w:hAnsi="Arial" w:cs="Arial"/>
          <w:spacing w:val="-6"/>
        </w:rPr>
        <w:t xml:space="preserve"> </w:t>
      </w:r>
      <w:r w:rsidRPr="00F94318">
        <w:rPr>
          <w:rFonts w:ascii="Arial" w:hAnsi="Arial" w:cs="Arial"/>
        </w:rPr>
        <w:t>of</w:t>
      </w:r>
      <w:r w:rsidRPr="00F94318">
        <w:rPr>
          <w:rFonts w:ascii="Arial" w:hAnsi="Arial" w:cs="Arial"/>
          <w:spacing w:val="-7"/>
        </w:rPr>
        <w:t xml:space="preserve"> </w:t>
      </w:r>
      <w:r w:rsidRPr="00F94318">
        <w:rPr>
          <w:rFonts w:ascii="Arial" w:hAnsi="Arial" w:cs="Arial"/>
        </w:rPr>
        <w:t>small</w:t>
      </w:r>
      <w:r w:rsidRPr="00F94318">
        <w:rPr>
          <w:rFonts w:ascii="Arial" w:hAnsi="Arial" w:cs="Arial"/>
          <w:spacing w:val="-6"/>
        </w:rPr>
        <w:t xml:space="preserve"> </w:t>
      </w:r>
      <w:r w:rsidRPr="00F94318">
        <w:rPr>
          <w:rFonts w:ascii="Arial" w:hAnsi="Arial" w:cs="Arial"/>
        </w:rPr>
        <w:t>community</w:t>
      </w:r>
      <w:r w:rsidRPr="00F94318">
        <w:rPr>
          <w:rFonts w:ascii="Arial" w:hAnsi="Arial" w:cs="Arial"/>
          <w:spacing w:val="-4"/>
        </w:rPr>
        <w:t xml:space="preserve"> </w:t>
      </w:r>
      <w:r w:rsidRPr="00F94318">
        <w:rPr>
          <w:rFonts w:ascii="Arial" w:hAnsi="Arial" w:cs="Arial"/>
          <w:spacing w:val="-2"/>
        </w:rPr>
        <w:t>grants.</w:t>
      </w:r>
    </w:p>
    <w:p w14:paraId="55462CDB" w14:textId="77777777" w:rsidR="00DF02D9" w:rsidRPr="00F94318" w:rsidRDefault="009D5BF3">
      <w:pPr>
        <w:pStyle w:val="ListParagraph"/>
        <w:numPr>
          <w:ilvl w:val="0"/>
          <w:numId w:val="1"/>
        </w:numPr>
        <w:tabs>
          <w:tab w:val="left" w:pos="820"/>
        </w:tabs>
        <w:spacing w:before="23"/>
        <w:ind w:hanging="360"/>
        <w:rPr>
          <w:rFonts w:ascii="Arial" w:hAnsi="Arial" w:cs="Arial"/>
        </w:rPr>
      </w:pPr>
      <w:r w:rsidRPr="00F94318">
        <w:rPr>
          <w:rFonts w:ascii="Arial" w:hAnsi="Arial" w:cs="Arial"/>
        </w:rPr>
        <w:t>Litter</w:t>
      </w:r>
      <w:r w:rsidRPr="00F94318">
        <w:rPr>
          <w:rFonts w:ascii="Arial" w:hAnsi="Arial" w:cs="Arial"/>
          <w:spacing w:val="-7"/>
        </w:rPr>
        <w:t xml:space="preserve"> </w:t>
      </w:r>
      <w:r w:rsidRPr="00F94318">
        <w:rPr>
          <w:rFonts w:ascii="Arial" w:hAnsi="Arial" w:cs="Arial"/>
        </w:rPr>
        <w:t>picking</w:t>
      </w:r>
      <w:r w:rsidRPr="00F94318">
        <w:rPr>
          <w:rFonts w:ascii="Arial" w:hAnsi="Arial" w:cs="Arial"/>
          <w:spacing w:val="-9"/>
        </w:rPr>
        <w:t xml:space="preserve"> </w:t>
      </w:r>
      <w:r w:rsidRPr="00F94318">
        <w:rPr>
          <w:rFonts w:ascii="Arial" w:hAnsi="Arial" w:cs="Arial"/>
        </w:rPr>
        <w:t>the</w:t>
      </w:r>
      <w:r w:rsidRPr="00F94318">
        <w:rPr>
          <w:rFonts w:ascii="Arial" w:hAnsi="Arial" w:cs="Arial"/>
          <w:spacing w:val="-7"/>
        </w:rPr>
        <w:t xml:space="preserve"> </w:t>
      </w:r>
      <w:r w:rsidRPr="00F94318">
        <w:rPr>
          <w:rFonts w:ascii="Arial" w:hAnsi="Arial" w:cs="Arial"/>
        </w:rPr>
        <w:t>streets</w:t>
      </w:r>
      <w:r w:rsidRPr="00F94318">
        <w:rPr>
          <w:rFonts w:ascii="Arial" w:hAnsi="Arial" w:cs="Arial"/>
          <w:spacing w:val="-9"/>
        </w:rPr>
        <w:t xml:space="preserve"> </w:t>
      </w:r>
      <w:r w:rsidRPr="00F94318">
        <w:rPr>
          <w:rFonts w:ascii="Arial" w:hAnsi="Arial" w:cs="Arial"/>
        </w:rPr>
        <w:t>and</w:t>
      </w:r>
      <w:r w:rsidRPr="00F94318">
        <w:rPr>
          <w:rFonts w:ascii="Arial" w:hAnsi="Arial" w:cs="Arial"/>
          <w:spacing w:val="-7"/>
        </w:rPr>
        <w:t xml:space="preserve"> </w:t>
      </w:r>
      <w:r w:rsidRPr="00F94318">
        <w:rPr>
          <w:rFonts w:ascii="Arial" w:hAnsi="Arial" w:cs="Arial"/>
          <w:spacing w:val="-2"/>
        </w:rPr>
        <w:t>verges.</w:t>
      </w:r>
    </w:p>
    <w:p w14:paraId="00339E56" w14:textId="77777777" w:rsidR="00DF02D9" w:rsidRPr="00F94318" w:rsidRDefault="009D5BF3">
      <w:pPr>
        <w:pStyle w:val="ListParagraph"/>
        <w:numPr>
          <w:ilvl w:val="0"/>
          <w:numId w:val="1"/>
        </w:numPr>
        <w:tabs>
          <w:tab w:val="left" w:pos="820"/>
        </w:tabs>
        <w:ind w:hanging="360"/>
        <w:rPr>
          <w:rFonts w:ascii="Arial" w:hAnsi="Arial" w:cs="Arial"/>
        </w:rPr>
      </w:pPr>
      <w:r w:rsidRPr="00F94318">
        <w:rPr>
          <w:rFonts w:ascii="Arial" w:hAnsi="Arial" w:cs="Arial"/>
        </w:rPr>
        <w:t>Gritting</w:t>
      </w:r>
      <w:r w:rsidRPr="00F94318">
        <w:rPr>
          <w:rFonts w:ascii="Arial" w:hAnsi="Arial" w:cs="Arial"/>
          <w:spacing w:val="-5"/>
        </w:rPr>
        <w:t xml:space="preserve"> </w:t>
      </w:r>
      <w:r w:rsidRPr="00F94318">
        <w:rPr>
          <w:rFonts w:ascii="Arial" w:hAnsi="Arial" w:cs="Arial"/>
        </w:rPr>
        <w:t>the</w:t>
      </w:r>
      <w:r w:rsidRPr="00F94318">
        <w:rPr>
          <w:rFonts w:ascii="Arial" w:hAnsi="Arial" w:cs="Arial"/>
          <w:spacing w:val="-3"/>
        </w:rPr>
        <w:t xml:space="preserve"> </w:t>
      </w:r>
      <w:r w:rsidRPr="00F94318">
        <w:rPr>
          <w:rFonts w:ascii="Arial" w:hAnsi="Arial" w:cs="Arial"/>
        </w:rPr>
        <w:t>Village</w:t>
      </w:r>
      <w:r w:rsidRPr="00F94318">
        <w:rPr>
          <w:rFonts w:ascii="Arial" w:hAnsi="Arial" w:cs="Arial"/>
          <w:spacing w:val="-6"/>
        </w:rPr>
        <w:t xml:space="preserve"> </w:t>
      </w:r>
      <w:r w:rsidRPr="00F94318">
        <w:rPr>
          <w:rFonts w:ascii="Arial" w:hAnsi="Arial" w:cs="Arial"/>
        </w:rPr>
        <w:t>Hall</w:t>
      </w:r>
      <w:r w:rsidRPr="00F94318">
        <w:rPr>
          <w:rFonts w:ascii="Arial" w:hAnsi="Arial" w:cs="Arial"/>
          <w:spacing w:val="-3"/>
        </w:rPr>
        <w:t xml:space="preserve"> </w:t>
      </w:r>
      <w:r w:rsidRPr="00F94318">
        <w:rPr>
          <w:rFonts w:ascii="Arial" w:hAnsi="Arial" w:cs="Arial"/>
        </w:rPr>
        <w:t>and</w:t>
      </w:r>
      <w:r w:rsidRPr="00F94318">
        <w:rPr>
          <w:rFonts w:ascii="Arial" w:hAnsi="Arial" w:cs="Arial"/>
          <w:spacing w:val="-8"/>
        </w:rPr>
        <w:t xml:space="preserve"> </w:t>
      </w:r>
      <w:r w:rsidRPr="00F94318">
        <w:rPr>
          <w:rFonts w:ascii="Arial" w:hAnsi="Arial" w:cs="Arial"/>
        </w:rPr>
        <w:t>parts</w:t>
      </w:r>
      <w:r w:rsidRPr="00F94318">
        <w:rPr>
          <w:rFonts w:ascii="Arial" w:hAnsi="Arial" w:cs="Arial"/>
          <w:spacing w:val="-5"/>
        </w:rPr>
        <w:t xml:space="preserve"> </w:t>
      </w:r>
      <w:r w:rsidRPr="00F94318">
        <w:rPr>
          <w:rFonts w:ascii="Arial" w:hAnsi="Arial" w:cs="Arial"/>
        </w:rPr>
        <w:t>of</w:t>
      </w:r>
      <w:r w:rsidRPr="00F94318">
        <w:rPr>
          <w:rFonts w:ascii="Arial" w:hAnsi="Arial" w:cs="Arial"/>
          <w:spacing w:val="-4"/>
        </w:rPr>
        <w:t xml:space="preserve"> </w:t>
      </w:r>
      <w:r w:rsidRPr="00F94318">
        <w:rPr>
          <w:rFonts w:ascii="Arial" w:hAnsi="Arial" w:cs="Arial"/>
        </w:rPr>
        <w:t>the</w:t>
      </w:r>
      <w:r w:rsidRPr="00F94318">
        <w:rPr>
          <w:rFonts w:ascii="Arial" w:hAnsi="Arial" w:cs="Arial"/>
          <w:spacing w:val="-4"/>
        </w:rPr>
        <w:t xml:space="preserve"> </w:t>
      </w:r>
      <w:r w:rsidRPr="00F94318">
        <w:rPr>
          <w:rFonts w:ascii="Arial" w:hAnsi="Arial" w:cs="Arial"/>
        </w:rPr>
        <w:t>village</w:t>
      </w:r>
      <w:r w:rsidRPr="00F94318">
        <w:rPr>
          <w:rFonts w:ascii="Arial" w:hAnsi="Arial" w:cs="Arial"/>
          <w:spacing w:val="-5"/>
        </w:rPr>
        <w:t xml:space="preserve"> </w:t>
      </w:r>
      <w:proofErr w:type="spellStart"/>
      <w:r w:rsidRPr="00F94318">
        <w:rPr>
          <w:rFonts w:ascii="Arial" w:hAnsi="Arial" w:cs="Arial"/>
        </w:rPr>
        <w:t>centre</w:t>
      </w:r>
      <w:proofErr w:type="spellEnd"/>
      <w:r w:rsidRPr="00F94318">
        <w:rPr>
          <w:rFonts w:ascii="Arial" w:hAnsi="Arial" w:cs="Arial"/>
          <w:spacing w:val="-4"/>
        </w:rPr>
        <w:t xml:space="preserve"> </w:t>
      </w:r>
      <w:r w:rsidRPr="00F94318">
        <w:rPr>
          <w:rFonts w:ascii="Arial" w:hAnsi="Arial" w:cs="Arial"/>
        </w:rPr>
        <w:t>in</w:t>
      </w:r>
      <w:r w:rsidRPr="00F94318">
        <w:rPr>
          <w:rFonts w:ascii="Arial" w:hAnsi="Arial" w:cs="Arial"/>
          <w:spacing w:val="-4"/>
        </w:rPr>
        <w:t xml:space="preserve"> </w:t>
      </w:r>
      <w:r w:rsidRPr="00F94318">
        <w:rPr>
          <w:rFonts w:ascii="Arial" w:hAnsi="Arial" w:cs="Arial"/>
        </w:rPr>
        <w:t>bad</w:t>
      </w:r>
      <w:r w:rsidRPr="00F94318">
        <w:rPr>
          <w:rFonts w:ascii="Arial" w:hAnsi="Arial" w:cs="Arial"/>
          <w:spacing w:val="-6"/>
        </w:rPr>
        <w:t xml:space="preserve"> </w:t>
      </w:r>
      <w:r w:rsidRPr="00F94318">
        <w:rPr>
          <w:rFonts w:ascii="Arial" w:hAnsi="Arial" w:cs="Arial"/>
          <w:spacing w:val="-2"/>
        </w:rPr>
        <w:t>weather.</w:t>
      </w:r>
    </w:p>
    <w:p w14:paraId="574DF560" w14:textId="77777777" w:rsidR="00DF02D9" w:rsidRPr="00F94318" w:rsidRDefault="009D5BF3">
      <w:pPr>
        <w:pStyle w:val="ListParagraph"/>
        <w:numPr>
          <w:ilvl w:val="0"/>
          <w:numId w:val="1"/>
        </w:numPr>
        <w:tabs>
          <w:tab w:val="left" w:pos="820"/>
        </w:tabs>
        <w:spacing w:before="20"/>
        <w:ind w:hanging="360"/>
        <w:rPr>
          <w:rFonts w:ascii="Arial" w:hAnsi="Arial" w:cs="Arial"/>
        </w:rPr>
      </w:pPr>
      <w:r w:rsidRPr="00F94318">
        <w:rPr>
          <w:rFonts w:ascii="Arial" w:hAnsi="Arial" w:cs="Arial"/>
        </w:rPr>
        <w:t>Ownership</w:t>
      </w:r>
      <w:r w:rsidRPr="00F94318">
        <w:rPr>
          <w:rFonts w:ascii="Arial" w:hAnsi="Arial" w:cs="Arial"/>
          <w:spacing w:val="-6"/>
        </w:rPr>
        <w:t xml:space="preserve"> </w:t>
      </w:r>
      <w:r w:rsidRPr="00F94318">
        <w:rPr>
          <w:rFonts w:ascii="Arial" w:hAnsi="Arial" w:cs="Arial"/>
        </w:rPr>
        <w:t>and</w:t>
      </w:r>
      <w:r w:rsidRPr="00F94318">
        <w:rPr>
          <w:rFonts w:ascii="Arial" w:hAnsi="Arial" w:cs="Arial"/>
          <w:spacing w:val="-7"/>
        </w:rPr>
        <w:t xml:space="preserve"> </w:t>
      </w:r>
      <w:r w:rsidRPr="00F94318">
        <w:rPr>
          <w:rFonts w:ascii="Arial" w:hAnsi="Arial" w:cs="Arial"/>
        </w:rPr>
        <w:t>maintenance</w:t>
      </w:r>
      <w:r w:rsidRPr="00F94318">
        <w:rPr>
          <w:rFonts w:ascii="Arial" w:hAnsi="Arial" w:cs="Arial"/>
          <w:spacing w:val="-6"/>
        </w:rPr>
        <w:t xml:space="preserve"> </w:t>
      </w:r>
      <w:r w:rsidRPr="00F94318">
        <w:rPr>
          <w:rFonts w:ascii="Arial" w:hAnsi="Arial" w:cs="Arial"/>
        </w:rPr>
        <w:t>of</w:t>
      </w:r>
      <w:r w:rsidRPr="00F94318">
        <w:rPr>
          <w:rFonts w:ascii="Arial" w:hAnsi="Arial" w:cs="Arial"/>
          <w:spacing w:val="-5"/>
        </w:rPr>
        <w:t xml:space="preserve"> </w:t>
      </w:r>
      <w:r w:rsidRPr="00F94318">
        <w:rPr>
          <w:rFonts w:ascii="Arial" w:hAnsi="Arial" w:cs="Arial"/>
        </w:rPr>
        <w:t>15</w:t>
      </w:r>
      <w:r w:rsidRPr="00F94318">
        <w:rPr>
          <w:rFonts w:ascii="Arial" w:hAnsi="Arial" w:cs="Arial"/>
          <w:spacing w:val="-5"/>
        </w:rPr>
        <w:t xml:space="preserve"> </w:t>
      </w:r>
      <w:r w:rsidRPr="00F94318">
        <w:rPr>
          <w:rFonts w:ascii="Arial" w:hAnsi="Arial" w:cs="Arial"/>
        </w:rPr>
        <w:t>bus</w:t>
      </w:r>
      <w:r w:rsidRPr="00F94318">
        <w:rPr>
          <w:rFonts w:ascii="Arial" w:hAnsi="Arial" w:cs="Arial"/>
          <w:spacing w:val="-4"/>
        </w:rPr>
        <w:t xml:space="preserve"> </w:t>
      </w:r>
      <w:r w:rsidRPr="00F94318">
        <w:rPr>
          <w:rFonts w:ascii="Arial" w:hAnsi="Arial" w:cs="Arial"/>
          <w:spacing w:val="-2"/>
        </w:rPr>
        <w:t>shelters.</w:t>
      </w:r>
    </w:p>
    <w:p w14:paraId="7875795A" w14:textId="60053A2C" w:rsidR="00842980" w:rsidRPr="00842980" w:rsidRDefault="009D5BF3" w:rsidP="00842980">
      <w:pPr>
        <w:pStyle w:val="ListParagraph"/>
        <w:numPr>
          <w:ilvl w:val="0"/>
          <w:numId w:val="1"/>
        </w:numPr>
        <w:tabs>
          <w:tab w:val="left" w:pos="820"/>
        </w:tabs>
        <w:ind w:hanging="360"/>
        <w:rPr>
          <w:rFonts w:ascii="Arial" w:hAnsi="Arial" w:cs="Arial"/>
        </w:rPr>
      </w:pPr>
      <w:r w:rsidRPr="00F94318">
        <w:rPr>
          <w:rFonts w:ascii="Arial" w:hAnsi="Arial" w:cs="Arial"/>
        </w:rPr>
        <w:t>As</w:t>
      </w:r>
      <w:r w:rsidRPr="00F94318">
        <w:rPr>
          <w:rFonts w:ascii="Arial" w:hAnsi="Arial" w:cs="Arial"/>
          <w:spacing w:val="-7"/>
        </w:rPr>
        <w:t xml:space="preserve"> </w:t>
      </w:r>
      <w:r w:rsidRPr="00F94318">
        <w:rPr>
          <w:rFonts w:ascii="Arial" w:hAnsi="Arial" w:cs="Arial"/>
        </w:rPr>
        <w:t>a</w:t>
      </w:r>
      <w:r w:rsidRPr="00F94318">
        <w:rPr>
          <w:rFonts w:ascii="Arial" w:hAnsi="Arial" w:cs="Arial"/>
          <w:spacing w:val="-7"/>
        </w:rPr>
        <w:t xml:space="preserve"> </w:t>
      </w:r>
      <w:r w:rsidRPr="00F94318">
        <w:rPr>
          <w:rFonts w:ascii="Arial" w:hAnsi="Arial" w:cs="Arial"/>
        </w:rPr>
        <w:t>consultee</w:t>
      </w:r>
      <w:r w:rsidRPr="00F94318">
        <w:rPr>
          <w:rFonts w:ascii="Arial" w:hAnsi="Arial" w:cs="Arial"/>
          <w:spacing w:val="-8"/>
        </w:rPr>
        <w:t xml:space="preserve"> </w:t>
      </w:r>
      <w:r w:rsidRPr="00F94318">
        <w:rPr>
          <w:rFonts w:ascii="Arial" w:hAnsi="Arial" w:cs="Arial"/>
        </w:rPr>
        <w:t>the</w:t>
      </w:r>
      <w:r w:rsidRPr="00F94318">
        <w:rPr>
          <w:rFonts w:ascii="Arial" w:hAnsi="Arial" w:cs="Arial"/>
          <w:spacing w:val="-8"/>
        </w:rPr>
        <w:t xml:space="preserve"> </w:t>
      </w:r>
      <w:r w:rsidRPr="00F94318">
        <w:rPr>
          <w:rFonts w:ascii="Arial" w:hAnsi="Arial" w:cs="Arial"/>
        </w:rPr>
        <w:t>Parish</w:t>
      </w:r>
      <w:r w:rsidRPr="00F94318">
        <w:rPr>
          <w:rFonts w:ascii="Arial" w:hAnsi="Arial" w:cs="Arial"/>
          <w:spacing w:val="-7"/>
        </w:rPr>
        <w:t xml:space="preserve"> </w:t>
      </w:r>
      <w:r w:rsidRPr="00F94318">
        <w:rPr>
          <w:rFonts w:ascii="Arial" w:hAnsi="Arial" w:cs="Arial"/>
        </w:rPr>
        <w:t>Council</w:t>
      </w:r>
      <w:r w:rsidRPr="00F94318">
        <w:rPr>
          <w:rFonts w:ascii="Arial" w:hAnsi="Arial" w:cs="Arial"/>
          <w:spacing w:val="-7"/>
        </w:rPr>
        <w:t xml:space="preserve"> </w:t>
      </w:r>
      <w:r w:rsidRPr="00F94318">
        <w:rPr>
          <w:rFonts w:ascii="Arial" w:hAnsi="Arial" w:cs="Arial"/>
        </w:rPr>
        <w:t>considers</w:t>
      </w:r>
      <w:r w:rsidRPr="00F94318">
        <w:rPr>
          <w:rFonts w:ascii="Arial" w:hAnsi="Arial" w:cs="Arial"/>
          <w:spacing w:val="-9"/>
        </w:rPr>
        <w:t xml:space="preserve"> </w:t>
      </w:r>
      <w:r w:rsidRPr="00F94318">
        <w:rPr>
          <w:rFonts w:ascii="Arial" w:hAnsi="Arial" w:cs="Arial"/>
        </w:rPr>
        <w:t>and</w:t>
      </w:r>
      <w:r w:rsidRPr="00F94318">
        <w:rPr>
          <w:rFonts w:ascii="Arial" w:hAnsi="Arial" w:cs="Arial"/>
          <w:spacing w:val="-8"/>
        </w:rPr>
        <w:t xml:space="preserve"> </w:t>
      </w:r>
      <w:r w:rsidRPr="00F94318">
        <w:rPr>
          <w:rFonts w:ascii="Arial" w:hAnsi="Arial" w:cs="Arial"/>
        </w:rPr>
        <w:t>comments</w:t>
      </w:r>
      <w:r w:rsidRPr="00F94318">
        <w:rPr>
          <w:rFonts w:ascii="Arial" w:hAnsi="Arial" w:cs="Arial"/>
          <w:spacing w:val="-6"/>
        </w:rPr>
        <w:t xml:space="preserve"> </w:t>
      </w:r>
      <w:r w:rsidRPr="00F94318">
        <w:rPr>
          <w:rFonts w:ascii="Arial" w:hAnsi="Arial" w:cs="Arial"/>
        </w:rPr>
        <w:t>upon</w:t>
      </w:r>
      <w:r w:rsidRPr="00F94318">
        <w:rPr>
          <w:rFonts w:ascii="Arial" w:hAnsi="Arial" w:cs="Arial"/>
          <w:spacing w:val="-7"/>
        </w:rPr>
        <w:t xml:space="preserve"> </w:t>
      </w:r>
      <w:r w:rsidRPr="00F94318">
        <w:rPr>
          <w:rFonts w:ascii="Arial" w:hAnsi="Arial" w:cs="Arial"/>
        </w:rPr>
        <w:t>planning</w:t>
      </w:r>
      <w:r w:rsidRPr="00F94318">
        <w:rPr>
          <w:rFonts w:ascii="Arial" w:hAnsi="Arial" w:cs="Arial"/>
          <w:spacing w:val="-8"/>
        </w:rPr>
        <w:t xml:space="preserve"> </w:t>
      </w:r>
      <w:r w:rsidRPr="00F94318">
        <w:rPr>
          <w:rFonts w:ascii="Arial" w:hAnsi="Arial" w:cs="Arial"/>
        </w:rPr>
        <w:t>applications</w:t>
      </w:r>
      <w:r w:rsidRPr="00F94318">
        <w:rPr>
          <w:rFonts w:ascii="Arial" w:hAnsi="Arial" w:cs="Arial"/>
          <w:spacing w:val="-7"/>
        </w:rPr>
        <w:t xml:space="preserve"> </w:t>
      </w:r>
      <w:r w:rsidRPr="00F94318">
        <w:rPr>
          <w:rFonts w:ascii="Arial" w:hAnsi="Arial" w:cs="Arial"/>
        </w:rPr>
        <w:t>submitted</w:t>
      </w:r>
      <w:r w:rsidRPr="00F94318">
        <w:rPr>
          <w:rFonts w:ascii="Arial" w:hAnsi="Arial" w:cs="Arial"/>
          <w:spacing w:val="-6"/>
        </w:rPr>
        <w:t xml:space="preserve"> </w:t>
      </w:r>
      <w:r w:rsidRPr="00F94318">
        <w:rPr>
          <w:rFonts w:ascii="Arial" w:hAnsi="Arial" w:cs="Arial"/>
        </w:rPr>
        <w:t>to</w:t>
      </w:r>
      <w:r w:rsidRPr="00F94318">
        <w:rPr>
          <w:rFonts w:ascii="Arial" w:hAnsi="Arial" w:cs="Arial"/>
          <w:spacing w:val="-6"/>
        </w:rPr>
        <w:t xml:space="preserve"> </w:t>
      </w:r>
      <w:r w:rsidRPr="00F94318">
        <w:rPr>
          <w:rFonts w:ascii="Arial" w:hAnsi="Arial" w:cs="Arial"/>
        </w:rPr>
        <w:t>the</w:t>
      </w:r>
      <w:r w:rsidRPr="00F94318">
        <w:rPr>
          <w:rFonts w:ascii="Arial" w:hAnsi="Arial" w:cs="Arial"/>
          <w:spacing w:val="-8"/>
        </w:rPr>
        <w:t xml:space="preserve"> </w:t>
      </w:r>
      <w:r w:rsidRPr="00F94318">
        <w:rPr>
          <w:rFonts w:ascii="Arial" w:hAnsi="Arial" w:cs="Arial"/>
          <w:spacing w:val="-2"/>
        </w:rPr>
        <w:t>parish.</w:t>
      </w:r>
    </w:p>
    <w:p w14:paraId="63F75671" w14:textId="6D1F8EB7" w:rsidR="00842980" w:rsidRPr="00842980" w:rsidRDefault="00842980" w:rsidP="00842980">
      <w:pPr>
        <w:tabs>
          <w:tab w:val="left" w:pos="1125"/>
        </w:tabs>
        <w:sectPr w:rsidR="00842980" w:rsidRPr="00842980">
          <w:pgSz w:w="16840" w:h="11910" w:orient="landscape"/>
          <w:pgMar w:top="1340" w:right="1380" w:bottom="280" w:left="1340" w:header="720" w:footer="720" w:gutter="0"/>
          <w:cols w:space="720"/>
        </w:sectPr>
      </w:pPr>
    </w:p>
    <w:p w14:paraId="22BC1E7F" w14:textId="4082CC0D" w:rsidR="00DF02D9" w:rsidRPr="00842980" w:rsidRDefault="009D5BF3">
      <w:pPr>
        <w:pStyle w:val="ListParagraph"/>
        <w:numPr>
          <w:ilvl w:val="0"/>
          <w:numId w:val="1"/>
        </w:numPr>
        <w:tabs>
          <w:tab w:val="left" w:pos="820"/>
        </w:tabs>
        <w:spacing w:before="93" w:line="259" w:lineRule="auto"/>
        <w:ind w:right="499"/>
        <w:rPr>
          <w:rFonts w:ascii="Arial" w:hAnsi="Arial" w:cs="Arial"/>
        </w:rPr>
      </w:pPr>
      <w:r w:rsidRPr="00842980">
        <w:rPr>
          <w:rFonts w:ascii="Arial" w:hAnsi="Arial" w:cs="Arial"/>
        </w:rPr>
        <w:lastRenderedPageBreak/>
        <w:t>We</w:t>
      </w:r>
      <w:r w:rsidRPr="00842980">
        <w:rPr>
          <w:rFonts w:ascii="Arial" w:hAnsi="Arial" w:cs="Arial"/>
          <w:spacing w:val="-2"/>
        </w:rPr>
        <w:t xml:space="preserve"> </w:t>
      </w:r>
      <w:r w:rsidRPr="00842980">
        <w:rPr>
          <w:rFonts w:ascii="Arial" w:hAnsi="Arial" w:cs="Arial"/>
        </w:rPr>
        <w:t>also</w:t>
      </w:r>
      <w:r w:rsidRPr="00842980">
        <w:rPr>
          <w:rFonts w:ascii="Arial" w:hAnsi="Arial" w:cs="Arial"/>
          <w:spacing w:val="-4"/>
        </w:rPr>
        <w:t xml:space="preserve"> </w:t>
      </w:r>
      <w:r w:rsidRPr="00842980">
        <w:rPr>
          <w:rFonts w:ascii="Arial" w:hAnsi="Arial" w:cs="Arial"/>
        </w:rPr>
        <w:t>look</w:t>
      </w:r>
      <w:r w:rsidRPr="00842980">
        <w:rPr>
          <w:rFonts w:ascii="Arial" w:hAnsi="Arial" w:cs="Arial"/>
          <w:spacing w:val="-4"/>
        </w:rPr>
        <w:t xml:space="preserve"> </w:t>
      </w:r>
      <w:r w:rsidRPr="00842980">
        <w:rPr>
          <w:rFonts w:ascii="Arial" w:hAnsi="Arial" w:cs="Arial"/>
        </w:rPr>
        <w:t>to</w:t>
      </w:r>
      <w:r w:rsidRPr="00842980">
        <w:rPr>
          <w:rFonts w:ascii="Arial" w:hAnsi="Arial" w:cs="Arial"/>
          <w:spacing w:val="-4"/>
        </w:rPr>
        <w:t xml:space="preserve"> </w:t>
      </w:r>
      <w:r w:rsidRPr="00842980">
        <w:rPr>
          <w:rFonts w:ascii="Arial" w:hAnsi="Arial" w:cs="Arial"/>
        </w:rPr>
        <w:t>reflect</w:t>
      </w:r>
      <w:r w:rsidRPr="00842980">
        <w:rPr>
          <w:rFonts w:ascii="Arial" w:hAnsi="Arial" w:cs="Arial"/>
          <w:spacing w:val="-4"/>
        </w:rPr>
        <w:t xml:space="preserve"> </w:t>
      </w:r>
      <w:r w:rsidRPr="00842980">
        <w:rPr>
          <w:rFonts w:ascii="Arial" w:hAnsi="Arial" w:cs="Arial"/>
        </w:rPr>
        <w:t>the</w:t>
      </w:r>
      <w:r w:rsidRPr="00842980">
        <w:rPr>
          <w:rFonts w:ascii="Arial" w:hAnsi="Arial" w:cs="Arial"/>
          <w:spacing w:val="-4"/>
        </w:rPr>
        <w:t xml:space="preserve"> </w:t>
      </w:r>
      <w:r w:rsidRPr="00842980">
        <w:rPr>
          <w:rFonts w:ascii="Arial" w:hAnsi="Arial" w:cs="Arial"/>
        </w:rPr>
        <w:t>views</w:t>
      </w:r>
      <w:r w:rsidRPr="00842980">
        <w:rPr>
          <w:rFonts w:ascii="Arial" w:hAnsi="Arial" w:cs="Arial"/>
          <w:spacing w:val="-4"/>
        </w:rPr>
        <w:t xml:space="preserve"> </w:t>
      </w:r>
      <w:r w:rsidRPr="00842980">
        <w:rPr>
          <w:rFonts w:ascii="Arial" w:hAnsi="Arial" w:cs="Arial"/>
        </w:rPr>
        <w:t>of</w:t>
      </w:r>
      <w:r w:rsidRPr="00842980">
        <w:rPr>
          <w:rFonts w:ascii="Arial" w:hAnsi="Arial" w:cs="Arial"/>
          <w:spacing w:val="-4"/>
        </w:rPr>
        <w:t xml:space="preserve"> </w:t>
      </w:r>
      <w:r w:rsidRPr="00842980">
        <w:rPr>
          <w:rFonts w:ascii="Arial" w:hAnsi="Arial" w:cs="Arial"/>
        </w:rPr>
        <w:t>our</w:t>
      </w:r>
      <w:r w:rsidRPr="00842980">
        <w:rPr>
          <w:rFonts w:ascii="Arial" w:hAnsi="Arial" w:cs="Arial"/>
          <w:spacing w:val="-2"/>
        </w:rPr>
        <w:t xml:space="preserve"> </w:t>
      </w:r>
      <w:r w:rsidRPr="00842980">
        <w:rPr>
          <w:rFonts w:ascii="Arial" w:hAnsi="Arial" w:cs="Arial"/>
        </w:rPr>
        <w:t>community</w:t>
      </w:r>
      <w:r w:rsidRPr="00842980">
        <w:rPr>
          <w:rFonts w:ascii="Arial" w:hAnsi="Arial" w:cs="Arial"/>
          <w:spacing w:val="-4"/>
        </w:rPr>
        <w:t xml:space="preserve"> </w:t>
      </w:r>
      <w:r w:rsidRPr="00842980">
        <w:rPr>
          <w:rFonts w:ascii="Arial" w:hAnsi="Arial" w:cs="Arial"/>
        </w:rPr>
        <w:t>by</w:t>
      </w:r>
      <w:r w:rsidRPr="00842980">
        <w:rPr>
          <w:rFonts w:ascii="Arial" w:hAnsi="Arial" w:cs="Arial"/>
          <w:spacing w:val="-4"/>
        </w:rPr>
        <w:t xml:space="preserve"> </w:t>
      </w:r>
      <w:r w:rsidRPr="00842980">
        <w:rPr>
          <w:rFonts w:ascii="Arial" w:hAnsi="Arial" w:cs="Arial"/>
        </w:rPr>
        <w:t>liaising</w:t>
      </w:r>
      <w:r w:rsidRPr="00842980">
        <w:rPr>
          <w:rFonts w:ascii="Arial" w:hAnsi="Arial" w:cs="Arial"/>
          <w:spacing w:val="-3"/>
        </w:rPr>
        <w:t xml:space="preserve"> </w:t>
      </w:r>
      <w:r w:rsidRPr="00842980">
        <w:rPr>
          <w:rFonts w:ascii="Arial" w:hAnsi="Arial" w:cs="Arial"/>
        </w:rPr>
        <w:t>with</w:t>
      </w:r>
      <w:r w:rsidRPr="00842980">
        <w:rPr>
          <w:rFonts w:ascii="Arial" w:hAnsi="Arial" w:cs="Arial"/>
          <w:spacing w:val="-5"/>
        </w:rPr>
        <w:t xml:space="preserve"> </w:t>
      </w:r>
      <w:r w:rsidRPr="00842980">
        <w:rPr>
          <w:rFonts w:ascii="Arial" w:hAnsi="Arial" w:cs="Arial"/>
        </w:rPr>
        <w:t>other</w:t>
      </w:r>
      <w:r w:rsidRPr="00842980">
        <w:rPr>
          <w:rFonts w:ascii="Arial" w:hAnsi="Arial" w:cs="Arial"/>
          <w:spacing w:val="-5"/>
        </w:rPr>
        <w:t xml:space="preserve"> </w:t>
      </w:r>
      <w:r w:rsidRPr="00842980">
        <w:rPr>
          <w:rFonts w:ascii="Arial" w:hAnsi="Arial" w:cs="Arial"/>
        </w:rPr>
        <w:t>public</w:t>
      </w:r>
      <w:r w:rsidRPr="00842980">
        <w:rPr>
          <w:rFonts w:ascii="Arial" w:hAnsi="Arial" w:cs="Arial"/>
          <w:spacing w:val="-2"/>
        </w:rPr>
        <w:t xml:space="preserve"> </w:t>
      </w:r>
      <w:r w:rsidRPr="00842980">
        <w:rPr>
          <w:rFonts w:ascii="Arial" w:hAnsi="Arial" w:cs="Arial"/>
        </w:rPr>
        <w:t>bodies</w:t>
      </w:r>
      <w:r w:rsidRPr="00842980">
        <w:rPr>
          <w:rFonts w:ascii="Arial" w:hAnsi="Arial" w:cs="Arial"/>
          <w:spacing w:val="-2"/>
        </w:rPr>
        <w:t xml:space="preserve"> </w:t>
      </w:r>
      <w:r w:rsidRPr="00842980">
        <w:rPr>
          <w:rFonts w:ascii="Arial" w:hAnsi="Arial" w:cs="Arial"/>
        </w:rPr>
        <w:t>and</w:t>
      </w:r>
      <w:r w:rsidRPr="00842980">
        <w:rPr>
          <w:rFonts w:ascii="Arial" w:hAnsi="Arial" w:cs="Arial"/>
          <w:spacing w:val="-3"/>
        </w:rPr>
        <w:t xml:space="preserve"> </w:t>
      </w:r>
      <w:r w:rsidRPr="00842980">
        <w:rPr>
          <w:rFonts w:ascii="Arial" w:hAnsi="Arial" w:cs="Arial"/>
        </w:rPr>
        <w:t>commenting</w:t>
      </w:r>
      <w:r w:rsidRPr="00842980">
        <w:rPr>
          <w:rFonts w:ascii="Arial" w:hAnsi="Arial" w:cs="Arial"/>
          <w:spacing w:val="-3"/>
        </w:rPr>
        <w:t xml:space="preserve"> </w:t>
      </w:r>
      <w:r w:rsidRPr="00842980">
        <w:rPr>
          <w:rFonts w:ascii="Arial" w:hAnsi="Arial" w:cs="Arial"/>
        </w:rPr>
        <w:t>on</w:t>
      </w:r>
      <w:r w:rsidRPr="00842980">
        <w:rPr>
          <w:rFonts w:ascii="Arial" w:hAnsi="Arial" w:cs="Arial"/>
          <w:spacing w:val="-5"/>
        </w:rPr>
        <w:t xml:space="preserve"> </w:t>
      </w:r>
      <w:r w:rsidRPr="00842980">
        <w:rPr>
          <w:rFonts w:ascii="Arial" w:hAnsi="Arial" w:cs="Arial"/>
        </w:rPr>
        <w:t>key</w:t>
      </w:r>
      <w:r w:rsidRPr="00842980">
        <w:rPr>
          <w:rFonts w:ascii="Arial" w:hAnsi="Arial" w:cs="Arial"/>
          <w:spacing w:val="-2"/>
        </w:rPr>
        <w:t xml:space="preserve"> </w:t>
      </w:r>
      <w:r w:rsidRPr="00842980">
        <w:rPr>
          <w:rFonts w:ascii="Arial" w:hAnsi="Arial" w:cs="Arial"/>
        </w:rPr>
        <w:t>strategic</w:t>
      </w:r>
      <w:r w:rsidRPr="00842980">
        <w:rPr>
          <w:rFonts w:ascii="Arial" w:hAnsi="Arial" w:cs="Arial"/>
          <w:spacing w:val="-2"/>
        </w:rPr>
        <w:t xml:space="preserve"> </w:t>
      </w:r>
      <w:r w:rsidRPr="00842980">
        <w:rPr>
          <w:rFonts w:ascii="Arial" w:hAnsi="Arial" w:cs="Arial"/>
        </w:rPr>
        <w:t>issues</w:t>
      </w:r>
      <w:r w:rsidRPr="00842980">
        <w:rPr>
          <w:rFonts w:ascii="Arial" w:hAnsi="Arial" w:cs="Arial"/>
          <w:spacing w:val="-2"/>
        </w:rPr>
        <w:t xml:space="preserve"> </w:t>
      </w:r>
      <w:r w:rsidRPr="00842980">
        <w:rPr>
          <w:rFonts w:ascii="Arial" w:hAnsi="Arial" w:cs="Arial"/>
        </w:rPr>
        <w:t>such</w:t>
      </w:r>
      <w:r w:rsidRPr="00842980">
        <w:rPr>
          <w:rFonts w:ascii="Arial" w:hAnsi="Arial" w:cs="Arial"/>
          <w:spacing w:val="-6"/>
        </w:rPr>
        <w:t xml:space="preserve"> </w:t>
      </w:r>
      <w:r w:rsidRPr="00842980">
        <w:rPr>
          <w:rFonts w:ascii="Arial" w:hAnsi="Arial" w:cs="Arial"/>
        </w:rPr>
        <w:t>as</w:t>
      </w:r>
      <w:r w:rsidRPr="00842980">
        <w:rPr>
          <w:rFonts w:ascii="Arial" w:hAnsi="Arial" w:cs="Arial"/>
          <w:spacing w:val="-4"/>
        </w:rPr>
        <w:t xml:space="preserve"> </w:t>
      </w:r>
      <w:r w:rsidRPr="00842980">
        <w:rPr>
          <w:rFonts w:ascii="Arial" w:hAnsi="Arial" w:cs="Arial"/>
        </w:rPr>
        <w:t xml:space="preserve">housing, planning, </w:t>
      </w:r>
      <w:r w:rsidR="001B30BB" w:rsidRPr="00842980">
        <w:rPr>
          <w:rFonts w:ascii="Arial" w:hAnsi="Arial" w:cs="Arial"/>
        </w:rPr>
        <w:t>highways,</w:t>
      </w:r>
      <w:r w:rsidRPr="00842980">
        <w:rPr>
          <w:rFonts w:ascii="Arial" w:hAnsi="Arial" w:cs="Arial"/>
        </w:rPr>
        <w:t xml:space="preserve"> social services</w:t>
      </w:r>
      <w:r w:rsidR="00C13DBC">
        <w:rPr>
          <w:rFonts w:ascii="Arial" w:hAnsi="Arial" w:cs="Arial"/>
        </w:rPr>
        <w:t>,</w:t>
      </w:r>
      <w:r w:rsidRPr="00842980">
        <w:rPr>
          <w:rFonts w:ascii="Arial" w:hAnsi="Arial" w:cs="Arial"/>
        </w:rPr>
        <w:t xml:space="preserve"> and education.</w:t>
      </w:r>
    </w:p>
    <w:p w14:paraId="354C9573" w14:textId="08D2FAE9" w:rsidR="00DF02D9" w:rsidRPr="00842980" w:rsidRDefault="009D5BF3" w:rsidP="00842980">
      <w:pPr>
        <w:pStyle w:val="ListParagraph"/>
        <w:numPr>
          <w:ilvl w:val="0"/>
          <w:numId w:val="1"/>
        </w:numPr>
        <w:tabs>
          <w:tab w:val="left" w:pos="820"/>
        </w:tabs>
        <w:spacing w:before="0" w:line="259" w:lineRule="auto"/>
        <w:ind w:right="289"/>
        <w:rPr>
          <w:rFonts w:ascii="Arial" w:hAnsi="Arial" w:cs="Arial"/>
        </w:rPr>
        <w:sectPr w:rsidR="00DF02D9" w:rsidRPr="00842980">
          <w:pgSz w:w="16840" w:h="11910" w:orient="landscape"/>
          <w:pgMar w:top="1340" w:right="1380" w:bottom="280" w:left="1340" w:header="720" w:footer="720" w:gutter="0"/>
          <w:cols w:space="720"/>
        </w:sectPr>
      </w:pPr>
      <w:r w:rsidRPr="00842980">
        <w:rPr>
          <w:rFonts w:ascii="Arial" w:hAnsi="Arial" w:cs="Arial"/>
        </w:rPr>
        <w:t>Administrating</w:t>
      </w:r>
      <w:r w:rsidRPr="00842980">
        <w:rPr>
          <w:rFonts w:ascii="Arial" w:hAnsi="Arial" w:cs="Arial"/>
          <w:spacing w:val="-5"/>
        </w:rPr>
        <w:t xml:space="preserve"> </w:t>
      </w:r>
      <w:r w:rsidRPr="00842980">
        <w:rPr>
          <w:rFonts w:ascii="Arial" w:hAnsi="Arial" w:cs="Arial"/>
        </w:rPr>
        <w:t>Parish</w:t>
      </w:r>
      <w:r w:rsidRPr="00842980">
        <w:rPr>
          <w:rFonts w:ascii="Arial" w:hAnsi="Arial" w:cs="Arial"/>
          <w:spacing w:val="-6"/>
        </w:rPr>
        <w:t xml:space="preserve"> </w:t>
      </w:r>
      <w:r w:rsidRPr="00842980">
        <w:rPr>
          <w:rFonts w:ascii="Arial" w:hAnsi="Arial" w:cs="Arial"/>
        </w:rPr>
        <w:t>Council</w:t>
      </w:r>
      <w:r w:rsidRPr="00842980">
        <w:rPr>
          <w:rFonts w:ascii="Arial" w:hAnsi="Arial" w:cs="Arial"/>
          <w:spacing w:val="-5"/>
        </w:rPr>
        <w:t xml:space="preserve"> </w:t>
      </w:r>
      <w:r w:rsidRPr="00842980">
        <w:rPr>
          <w:rFonts w:ascii="Arial" w:hAnsi="Arial" w:cs="Arial"/>
        </w:rPr>
        <w:t>business,</w:t>
      </w:r>
      <w:r w:rsidRPr="00842980">
        <w:rPr>
          <w:rFonts w:ascii="Arial" w:hAnsi="Arial" w:cs="Arial"/>
          <w:spacing w:val="-4"/>
        </w:rPr>
        <w:t xml:space="preserve"> </w:t>
      </w:r>
      <w:r w:rsidRPr="00842980">
        <w:rPr>
          <w:rFonts w:ascii="Arial" w:hAnsi="Arial" w:cs="Arial"/>
        </w:rPr>
        <w:t>managing</w:t>
      </w:r>
      <w:r w:rsidRPr="00842980">
        <w:rPr>
          <w:rFonts w:ascii="Arial" w:hAnsi="Arial" w:cs="Arial"/>
          <w:spacing w:val="-6"/>
        </w:rPr>
        <w:t xml:space="preserve"> </w:t>
      </w:r>
      <w:r w:rsidRPr="00842980">
        <w:rPr>
          <w:rFonts w:ascii="Arial" w:hAnsi="Arial" w:cs="Arial"/>
        </w:rPr>
        <w:t>our</w:t>
      </w:r>
      <w:r w:rsidRPr="00842980">
        <w:rPr>
          <w:rFonts w:ascii="Arial" w:hAnsi="Arial" w:cs="Arial"/>
          <w:spacing w:val="-6"/>
        </w:rPr>
        <w:t xml:space="preserve"> </w:t>
      </w:r>
      <w:r w:rsidRPr="00842980">
        <w:rPr>
          <w:rFonts w:ascii="Arial" w:hAnsi="Arial" w:cs="Arial"/>
        </w:rPr>
        <w:t>finances,</w:t>
      </w:r>
      <w:r w:rsidRPr="00842980">
        <w:rPr>
          <w:rFonts w:ascii="Arial" w:hAnsi="Arial" w:cs="Arial"/>
          <w:spacing w:val="-5"/>
        </w:rPr>
        <w:t xml:space="preserve"> </w:t>
      </w:r>
      <w:r w:rsidRPr="00842980">
        <w:rPr>
          <w:rFonts w:ascii="Arial" w:hAnsi="Arial" w:cs="Arial"/>
        </w:rPr>
        <w:t>project</w:t>
      </w:r>
      <w:r w:rsidRPr="00842980">
        <w:rPr>
          <w:rFonts w:ascii="Arial" w:hAnsi="Arial" w:cs="Arial"/>
          <w:spacing w:val="-6"/>
        </w:rPr>
        <w:t xml:space="preserve"> </w:t>
      </w:r>
      <w:r w:rsidRPr="00842980">
        <w:rPr>
          <w:rFonts w:ascii="Arial" w:hAnsi="Arial" w:cs="Arial"/>
        </w:rPr>
        <w:t>managing,</w:t>
      </w:r>
      <w:r w:rsidRPr="00842980">
        <w:rPr>
          <w:rFonts w:ascii="Arial" w:hAnsi="Arial" w:cs="Arial"/>
          <w:spacing w:val="-5"/>
        </w:rPr>
        <w:t xml:space="preserve"> </w:t>
      </w:r>
      <w:r w:rsidRPr="00842980">
        <w:rPr>
          <w:rFonts w:ascii="Arial" w:hAnsi="Arial" w:cs="Arial"/>
        </w:rPr>
        <w:t>keeping</w:t>
      </w:r>
      <w:r w:rsidRPr="00842980">
        <w:rPr>
          <w:rFonts w:ascii="Arial" w:hAnsi="Arial" w:cs="Arial"/>
          <w:spacing w:val="-6"/>
        </w:rPr>
        <w:t xml:space="preserve"> </w:t>
      </w:r>
      <w:r w:rsidRPr="00842980">
        <w:rPr>
          <w:rFonts w:ascii="Arial" w:hAnsi="Arial" w:cs="Arial"/>
        </w:rPr>
        <w:t>residents</w:t>
      </w:r>
      <w:r w:rsidRPr="00842980">
        <w:rPr>
          <w:rFonts w:ascii="Arial" w:hAnsi="Arial" w:cs="Arial"/>
          <w:spacing w:val="-6"/>
        </w:rPr>
        <w:t xml:space="preserve"> </w:t>
      </w:r>
      <w:r w:rsidRPr="00842980">
        <w:rPr>
          <w:rFonts w:ascii="Arial" w:hAnsi="Arial" w:cs="Arial"/>
        </w:rPr>
        <w:t>informed</w:t>
      </w:r>
      <w:r w:rsidRPr="00842980">
        <w:rPr>
          <w:rFonts w:ascii="Arial" w:hAnsi="Arial" w:cs="Arial"/>
          <w:spacing w:val="-6"/>
        </w:rPr>
        <w:t xml:space="preserve"> </w:t>
      </w:r>
      <w:r w:rsidRPr="00842980">
        <w:rPr>
          <w:rFonts w:ascii="Arial" w:hAnsi="Arial" w:cs="Arial"/>
        </w:rPr>
        <w:t>of</w:t>
      </w:r>
      <w:r w:rsidRPr="00842980">
        <w:rPr>
          <w:rFonts w:ascii="Arial" w:hAnsi="Arial" w:cs="Arial"/>
          <w:spacing w:val="-5"/>
        </w:rPr>
        <w:t xml:space="preserve"> </w:t>
      </w:r>
      <w:r w:rsidRPr="00842980">
        <w:rPr>
          <w:rFonts w:ascii="Arial" w:hAnsi="Arial" w:cs="Arial"/>
        </w:rPr>
        <w:t>decisions</w:t>
      </w:r>
      <w:r w:rsidRPr="00842980">
        <w:rPr>
          <w:rFonts w:ascii="Arial" w:hAnsi="Arial" w:cs="Arial"/>
          <w:spacing w:val="-7"/>
        </w:rPr>
        <w:t xml:space="preserve"> </w:t>
      </w:r>
      <w:r w:rsidRPr="00842980">
        <w:rPr>
          <w:rFonts w:ascii="Arial" w:hAnsi="Arial" w:cs="Arial"/>
        </w:rPr>
        <w:t>and</w:t>
      </w:r>
      <w:r w:rsidRPr="00842980">
        <w:rPr>
          <w:rFonts w:ascii="Arial" w:hAnsi="Arial" w:cs="Arial"/>
          <w:spacing w:val="-6"/>
        </w:rPr>
        <w:t xml:space="preserve"> </w:t>
      </w:r>
      <w:r w:rsidRPr="00842980">
        <w:rPr>
          <w:rFonts w:ascii="Arial" w:hAnsi="Arial" w:cs="Arial"/>
        </w:rPr>
        <w:t>proposals</w:t>
      </w:r>
      <w:r w:rsidRPr="00842980">
        <w:rPr>
          <w:rFonts w:ascii="Arial" w:hAnsi="Arial" w:cs="Arial"/>
          <w:spacing w:val="-5"/>
        </w:rPr>
        <w:t xml:space="preserve"> </w:t>
      </w:r>
      <w:r w:rsidRPr="00842980">
        <w:rPr>
          <w:rFonts w:ascii="Arial" w:hAnsi="Arial" w:cs="Arial"/>
        </w:rPr>
        <w:t>that</w:t>
      </w:r>
      <w:r w:rsidRPr="00842980">
        <w:rPr>
          <w:rFonts w:ascii="Arial" w:hAnsi="Arial" w:cs="Arial"/>
          <w:spacing w:val="-5"/>
        </w:rPr>
        <w:t xml:space="preserve"> </w:t>
      </w:r>
      <w:r w:rsidRPr="00842980">
        <w:rPr>
          <w:rFonts w:ascii="Arial" w:hAnsi="Arial" w:cs="Arial"/>
        </w:rPr>
        <w:t>may affect them and dealing with enquiries is a core function that promotes the efficient and effective running of the council</w:t>
      </w:r>
    </w:p>
    <w:p w14:paraId="560E2DEC" w14:textId="0FFA77A1" w:rsidR="00DF02D9" w:rsidRPr="00842980" w:rsidRDefault="009D5BF3" w:rsidP="00842980">
      <w:pPr>
        <w:spacing w:before="93"/>
        <w:rPr>
          <w:rFonts w:ascii="Arial" w:hAnsi="Arial" w:cs="Arial"/>
          <w:b/>
          <w:sz w:val="32"/>
          <w:szCs w:val="24"/>
        </w:rPr>
      </w:pPr>
      <w:r w:rsidRPr="00842980">
        <w:rPr>
          <w:rFonts w:ascii="Arial" w:hAnsi="Arial" w:cs="Arial"/>
          <w:b/>
          <w:sz w:val="32"/>
          <w:szCs w:val="24"/>
        </w:rPr>
        <w:lastRenderedPageBreak/>
        <w:t>T</w:t>
      </w:r>
      <w:r w:rsidR="00F42EB5">
        <w:rPr>
          <w:rFonts w:ascii="Arial" w:hAnsi="Arial" w:cs="Arial"/>
          <w:b/>
          <w:sz w:val="32"/>
          <w:szCs w:val="24"/>
        </w:rPr>
        <w:t>IBSHELF</w:t>
      </w:r>
      <w:r w:rsidRPr="00842980">
        <w:rPr>
          <w:rFonts w:ascii="Arial" w:hAnsi="Arial" w:cs="Arial"/>
          <w:b/>
          <w:spacing w:val="-7"/>
          <w:sz w:val="32"/>
          <w:szCs w:val="24"/>
        </w:rPr>
        <w:t xml:space="preserve"> </w:t>
      </w:r>
      <w:r w:rsidR="00F42EB5">
        <w:rPr>
          <w:rFonts w:ascii="Arial" w:hAnsi="Arial" w:cs="Arial"/>
          <w:b/>
          <w:spacing w:val="-7"/>
          <w:sz w:val="32"/>
          <w:szCs w:val="24"/>
        </w:rPr>
        <w:t>PARISH</w:t>
      </w:r>
      <w:r w:rsidRPr="00842980">
        <w:rPr>
          <w:rFonts w:ascii="Arial" w:hAnsi="Arial" w:cs="Arial"/>
          <w:b/>
          <w:spacing w:val="-6"/>
          <w:sz w:val="32"/>
          <w:szCs w:val="24"/>
        </w:rPr>
        <w:t xml:space="preserve"> </w:t>
      </w:r>
      <w:r w:rsidRPr="00842980">
        <w:rPr>
          <w:rFonts w:ascii="Arial" w:hAnsi="Arial" w:cs="Arial"/>
          <w:b/>
          <w:sz w:val="32"/>
          <w:szCs w:val="24"/>
        </w:rPr>
        <w:t>C</w:t>
      </w:r>
      <w:r w:rsidR="00F42EB5">
        <w:rPr>
          <w:rFonts w:ascii="Arial" w:hAnsi="Arial" w:cs="Arial"/>
          <w:b/>
          <w:sz w:val="32"/>
          <w:szCs w:val="24"/>
        </w:rPr>
        <w:t>OUNCIL</w:t>
      </w:r>
      <w:r w:rsidRPr="00842980">
        <w:rPr>
          <w:rFonts w:ascii="Arial" w:hAnsi="Arial" w:cs="Arial"/>
          <w:b/>
          <w:spacing w:val="-5"/>
          <w:sz w:val="32"/>
          <w:szCs w:val="24"/>
        </w:rPr>
        <w:t xml:space="preserve"> </w:t>
      </w:r>
      <w:r w:rsidRPr="00842980">
        <w:rPr>
          <w:rFonts w:ascii="Arial" w:hAnsi="Arial" w:cs="Arial"/>
          <w:b/>
          <w:sz w:val="32"/>
          <w:szCs w:val="24"/>
        </w:rPr>
        <w:t>A</w:t>
      </w:r>
      <w:r w:rsidR="00F42EB5">
        <w:rPr>
          <w:rFonts w:ascii="Arial" w:hAnsi="Arial" w:cs="Arial"/>
          <w:b/>
          <w:sz w:val="32"/>
          <w:szCs w:val="24"/>
        </w:rPr>
        <w:t>CTION</w:t>
      </w:r>
      <w:r w:rsidRPr="00842980">
        <w:rPr>
          <w:rFonts w:ascii="Arial" w:hAnsi="Arial" w:cs="Arial"/>
          <w:b/>
          <w:spacing w:val="-6"/>
          <w:sz w:val="32"/>
          <w:szCs w:val="24"/>
        </w:rPr>
        <w:t xml:space="preserve"> </w:t>
      </w:r>
      <w:r w:rsidRPr="00842980">
        <w:rPr>
          <w:rFonts w:ascii="Arial" w:hAnsi="Arial" w:cs="Arial"/>
          <w:b/>
          <w:sz w:val="32"/>
          <w:szCs w:val="24"/>
        </w:rPr>
        <w:t>P</w:t>
      </w:r>
      <w:r w:rsidR="00F42EB5">
        <w:rPr>
          <w:rFonts w:ascii="Arial" w:hAnsi="Arial" w:cs="Arial"/>
          <w:b/>
          <w:sz w:val="32"/>
          <w:szCs w:val="24"/>
        </w:rPr>
        <w:t>LAN</w:t>
      </w:r>
      <w:r w:rsidRPr="00842980">
        <w:rPr>
          <w:rFonts w:ascii="Arial" w:hAnsi="Arial" w:cs="Arial"/>
          <w:b/>
          <w:spacing w:val="-6"/>
          <w:sz w:val="32"/>
          <w:szCs w:val="24"/>
        </w:rPr>
        <w:t xml:space="preserve"> </w:t>
      </w:r>
      <w:r w:rsidRPr="00842980">
        <w:rPr>
          <w:rFonts w:ascii="Arial" w:hAnsi="Arial" w:cs="Arial"/>
          <w:b/>
          <w:sz w:val="32"/>
          <w:szCs w:val="24"/>
        </w:rPr>
        <w:t>2023-</w:t>
      </w:r>
      <w:r w:rsidRPr="00842980">
        <w:rPr>
          <w:rFonts w:ascii="Arial" w:hAnsi="Arial" w:cs="Arial"/>
          <w:b/>
          <w:spacing w:val="-4"/>
          <w:sz w:val="32"/>
          <w:szCs w:val="24"/>
        </w:rPr>
        <w:t>2027</w:t>
      </w:r>
    </w:p>
    <w:p w14:paraId="7904AC12" w14:textId="16CC109E" w:rsidR="00DF02D9" w:rsidRDefault="00F42EB5">
      <w:pPr>
        <w:pStyle w:val="BodyText"/>
        <w:spacing w:before="0"/>
        <w:ind w:left="0"/>
        <w:rPr>
          <w:b/>
          <w:sz w:val="20"/>
        </w:rPr>
      </w:pPr>
      <w:r w:rsidRPr="002C5FD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20B86F" wp14:editId="779F0F74">
                <wp:simplePos x="0" y="0"/>
                <wp:positionH relativeFrom="column">
                  <wp:posOffset>25400</wp:posOffset>
                </wp:positionH>
                <wp:positionV relativeFrom="paragraph">
                  <wp:posOffset>27940</wp:posOffset>
                </wp:positionV>
                <wp:extent cx="9134475" cy="0"/>
                <wp:effectExtent l="0" t="19050" r="28575" b="19050"/>
                <wp:wrapNone/>
                <wp:docPr id="998955876" name="Straight Connector 998955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344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CBEF64" id="Straight Connector 998955876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pt,2.2pt" to="721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" strokecolor="black [3213]" strokeweight="2.25pt"/>
            </w:pict>
          </mc:Fallback>
        </mc:AlternateContent>
      </w:r>
    </w:p>
    <w:tbl>
      <w:tblPr>
        <w:tblW w:w="1516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2268"/>
        <w:gridCol w:w="3260"/>
        <w:gridCol w:w="1701"/>
        <w:gridCol w:w="1276"/>
        <w:gridCol w:w="1701"/>
        <w:gridCol w:w="1843"/>
        <w:gridCol w:w="1843"/>
      </w:tblGrid>
      <w:tr w:rsidR="00AD7148" w14:paraId="684C9026" w14:textId="2549F755" w:rsidTr="00094803">
        <w:trPr>
          <w:trHeight w:val="292"/>
        </w:trPr>
        <w:tc>
          <w:tcPr>
            <w:tcW w:w="1277" w:type="dxa"/>
          </w:tcPr>
          <w:p w14:paraId="0CC5653E" w14:textId="77777777" w:rsidR="00AD7148" w:rsidRPr="00F42EB5" w:rsidRDefault="00AD7148">
            <w:pPr>
              <w:pStyle w:val="TableParagraph"/>
              <w:spacing w:line="272" w:lineRule="exact"/>
              <w:rPr>
                <w:rFonts w:ascii="Arial" w:hAnsi="Arial" w:cs="Arial"/>
                <w:b/>
                <w:sz w:val="24"/>
              </w:rPr>
            </w:pPr>
            <w:r w:rsidRPr="00F42EB5">
              <w:rPr>
                <w:rFonts w:ascii="Arial" w:hAnsi="Arial" w:cs="Arial"/>
                <w:b/>
                <w:spacing w:val="-2"/>
                <w:sz w:val="24"/>
              </w:rPr>
              <w:t>ACTIVITY</w:t>
            </w:r>
          </w:p>
        </w:tc>
        <w:tc>
          <w:tcPr>
            <w:tcW w:w="2268" w:type="dxa"/>
          </w:tcPr>
          <w:p w14:paraId="0BC9C0C3" w14:textId="77777777" w:rsidR="00AD7148" w:rsidRPr="00F42EB5" w:rsidRDefault="00AD7148">
            <w:pPr>
              <w:pStyle w:val="TableParagraph"/>
              <w:spacing w:line="272" w:lineRule="exact"/>
              <w:rPr>
                <w:rFonts w:ascii="Arial" w:hAnsi="Arial" w:cs="Arial"/>
                <w:b/>
                <w:sz w:val="24"/>
              </w:rPr>
            </w:pPr>
            <w:r w:rsidRPr="00F42EB5">
              <w:rPr>
                <w:rFonts w:ascii="Arial" w:hAnsi="Arial" w:cs="Arial"/>
                <w:b/>
                <w:spacing w:val="-5"/>
                <w:sz w:val="24"/>
              </w:rPr>
              <w:t>AIM</w:t>
            </w:r>
          </w:p>
        </w:tc>
        <w:tc>
          <w:tcPr>
            <w:tcW w:w="3260" w:type="dxa"/>
          </w:tcPr>
          <w:p w14:paraId="55F4A605" w14:textId="4AEF4793" w:rsidR="00AD7148" w:rsidRPr="00F42EB5" w:rsidRDefault="00AD7148">
            <w:pPr>
              <w:pStyle w:val="TableParagraph"/>
              <w:spacing w:line="272" w:lineRule="exact"/>
              <w:rPr>
                <w:rFonts w:ascii="Arial" w:hAnsi="Arial" w:cs="Arial"/>
                <w:b/>
                <w:sz w:val="24"/>
              </w:rPr>
            </w:pPr>
            <w:r w:rsidRPr="00F42EB5">
              <w:rPr>
                <w:rFonts w:ascii="Arial" w:hAnsi="Arial" w:cs="Arial"/>
                <w:b/>
                <w:spacing w:val="-2"/>
                <w:sz w:val="24"/>
              </w:rPr>
              <w:t>OBJECTIVE</w:t>
            </w:r>
          </w:p>
        </w:tc>
        <w:tc>
          <w:tcPr>
            <w:tcW w:w="1701" w:type="dxa"/>
          </w:tcPr>
          <w:p w14:paraId="227476CB" w14:textId="679861CA" w:rsidR="00AD7148" w:rsidRPr="00F42EB5" w:rsidRDefault="00AD7148">
            <w:pPr>
              <w:pStyle w:val="TableParagraph"/>
              <w:spacing w:line="272" w:lineRule="exact"/>
              <w:ind w:left="104"/>
              <w:rPr>
                <w:rFonts w:ascii="Arial" w:hAnsi="Arial" w:cs="Arial"/>
                <w:b/>
                <w:spacing w:val="-2"/>
                <w:sz w:val="24"/>
              </w:rPr>
            </w:pPr>
            <w:r w:rsidRPr="00F42EB5">
              <w:rPr>
                <w:rFonts w:ascii="Arial" w:hAnsi="Arial" w:cs="Arial"/>
                <w:b/>
                <w:spacing w:val="-2"/>
                <w:sz w:val="24"/>
              </w:rPr>
              <w:t>FUNDING – if required.</w:t>
            </w:r>
          </w:p>
        </w:tc>
        <w:tc>
          <w:tcPr>
            <w:tcW w:w="1276" w:type="dxa"/>
          </w:tcPr>
          <w:p w14:paraId="2591FBF7" w14:textId="573CD909" w:rsidR="00AD7148" w:rsidRPr="00F42EB5" w:rsidRDefault="00AD7148">
            <w:pPr>
              <w:pStyle w:val="TableParagraph"/>
              <w:spacing w:line="272" w:lineRule="exact"/>
              <w:ind w:left="104"/>
              <w:rPr>
                <w:rFonts w:ascii="Arial" w:hAnsi="Arial" w:cs="Arial"/>
                <w:b/>
                <w:sz w:val="24"/>
              </w:rPr>
            </w:pPr>
            <w:r w:rsidRPr="00F42EB5">
              <w:rPr>
                <w:rFonts w:ascii="Arial" w:hAnsi="Arial" w:cs="Arial"/>
                <w:b/>
                <w:spacing w:val="-2"/>
                <w:sz w:val="24"/>
              </w:rPr>
              <w:t>T</w:t>
            </w:r>
            <w:r>
              <w:rPr>
                <w:rFonts w:ascii="Arial" w:hAnsi="Arial" w:cs="Arial"/>
                <w:b/>
                <w:spacing w:val="-2"/>
                <w:sz w:val="24"/>
              </w:rPr>
              <w:t>imescale</w:t>
            </w:r>
          </w:p>
        </w:tc>
        <w:tc>
          <w:tcPr>
            <w:tcW w:w="1701" w:type="dxa"/>
          </w:tcPr>
          <w:p w14:paraId="6C7BE6A7" w14:textId="5A5EAD04" w:rsidR="00AD7148" w:rsidRPr="00F42EB5" w:rsidRDefault="00AD7148">
            <w:pPr>
              <w:pStyle w:val="TableParagraph"/>
              <w:spacing w:line="272" w:lineRule="exact"/>
              <w:ind w:left="103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Year 1 Review Notes</w:t>
            </w:r>
          </w:p>
        </w:tc>
        <w:tc>
          <w:tcPr>
            <w:tcW w:w="1843" w:type="dxa"/>
          </w:tcPr>
          <w:p w14:paraId="6DCC1EE8" w14:textId="786E35E3" w:rsidR="00AD7148" w:rsidRDefault="00AD7148">
            <w:pPr>
              <w:pStyle w:val="TableParagraph"/>
              <w:spacing w:line="272" w:lineRule="exact"/>
              <w:ind w:left="103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Year 2 Review Notes</w:t>
            </w:r>
          </w:p>
        </w:tc>
        <w:tc>
          <w:tcPr>
            <w:tcW w:w="1843" w:type="dxa"/>
          </w:tcPr>
          <w:p w14:paraId="21A2485B" w14:textId="4F339841" w:rsidR="00AD7148" w:rsidRDefault="00AD7148">
            <w:pPr>
              <w:pStyle w:val="TableParagraph"/>
              <w:spacing w:line="272" w:lineRule="exact"/>
              <w:ind w:left="103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Year 3 Review Notes</w:t>
            </w:r>
          </w:p>
        </w:tc>
      </w:tr>
      <w:tr w:rsidR="00AD7148" w14:paraId="64D68357" w14:textId="69BE81AE" w:rsidTr="006F5330">
        <w:trPr>
          <w:trHeight w:val="3809"/>
        </w:trPr>
        <w:tc>
          <w:tcPr>
            <w:tcW w:w="1277" w:type="dxa"/>
            <w:shd w:val="clear" w:color="auto" w:fill="F2F2F2" w:themeFill="background1" w:themeFillShade="F2"/>
          </w:tcPr>
          <w:p w14:paraId="5C42E8D4" w14:textId="77777777" w:rsidR="00AD7148" w:rsidRPr="00094803" w:rsidRDefault="00AD7148" w:rsidP="00E966A3">
            <w:pPr>
              <w:pStyle w:val="TableParagraph"/>
              <w:spacing w:line="292" w:lineRule="exact"/>
              <w:rPr>
                <w:rFonts w:ascii="Arial" w:hAnsi="Arial" w:cs="Arial"/>
              </w:rPr>
            </w:pPr>
            <w:r w:rsidRPr="00094803">
              <w:rPr>
                <w:rFonts w:ascii="Arial" w:hAnsi="Arial" w:cs="Arial"/>
              </w:rPr>
              <w:t>Village</w:t>
            </w:r>
            <w:r w:rsidRPr="00094803">
              <w:rPr>
                <w:rFonts w:ascii="Arial" w:hAnsi="Arial" w:cs="Arial"/>
                <w:spacing w:val="-2"/>
              </w:rPr>
              <w:t xml:space="preserve"> </w:t>
            </w:r>
            <w:r w:rsidRPr="00094803">
              <w:rPr>
                <w:rFonts w:ascii="Arial" w:hAnsi="Arial" w:cs="Arial"/>
                <w:spacing w:val="-4"/>
              </w:rPr>
              <w:t>Hall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0DEB03DB" w14:textId="77777777" w:rsidR="00AD7148" w:rsidRPr="00F42EB5" w:rsidRDefault="00AD7148" w:rsidP="00E966A3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To</w:t>
            </w:r>
            <w:r w:rsidRPr="00F42EB5">
              <w:rPr>
                <w:rFonts w:ascii="Arial" w:hAnsi="Arial" w:cs="Arial"/>
                <w:spacing w:val="-13"/>
              </w:rPr>
              <w:t xml:space="preserve"> </w:t>
            </w:r>
            <w:r w:rsidRPr="00F42EB5">
              <w:rPr>
                <w:rFonts w:ascii="Arial" w:hAnsi="Arial" w:cs="Arial"/>
              </w:rPr>
              <w:t>support</w:t>
            </w:r>
            <w:r w:rsidRPr="00F42EB5">
              <w:rPr>
                <w:rFonts w:ascii="Arial" w:hAnsi="Arial" w:cs="Arial"/>
                <w:spacing w:val="-14"/>
              </w:rPr>
              <w:t xml:space="preserve"> </w:t>
            </w:r>
            <w:r w:rsidRPr="00F42EB5">
              <w:rPr>
                <w:rFonts w:ascii="Arial" w:hAnsi="Arial" w:cs="Arial"/>
              </w:rPr>
              <w:t>the</w:t>
            </w:r>
            <w:r w:rsidRPr="00F42EB5">
              <w:rPr>
                <w:rFonts w:ascii="Arial" w:hAnsi="Arial" w:cs="Arial"/>
                <w:spacing w:val="-12"/>
              </w:rPr>
              <w:t xml:space="preserve"> </w:t>
            </w:r>
            <w:r w:rsidRPr="00F42EB5">
              <w:rPr>
                <w:rFonts w:ascii="Arial" w:hAnsi="Arial" w:cs="Arial"/>
              </w:rPr>
              <w:t>Village</w:t>
            </w:r>
            <w:r w:rsidRPr="00F42EB5">
              <w:rPr>
                <w:rFonts w:ascii="Arial" w:hAnsi="Arial" w:cs="Arial"/>
                <w:spacing w:val="-14"/>
              </w:rPr>
              <w:t xml:space="preserve"> </w:t>
            </w:r>
            <w:r w:rsidRPr="00F42EB5">
              <w:rPr>
                <w:rFonts w:ascii="Arial" w:hAnsi="Arial" w:cs="Arial"/>
              </w:rPr>
              <w:t>Hall</w:t>
            </w:r>
            <w:r w:rsidRPr="00F42EB5">
              <w:rPr>
                <w:rFonts w:ascii="Arial" w:hAnsi="Arial" w:cs="Arial"/>
                <w:spacing w:val="-13"/>
              </w:rPr>
              <w:t xml:space="preserve"> </w:t>
            </w:r>
            <w:r w:rsidRPr="00F42EB5">
              <w:rPr>
                <w:rFonts w:ascii="Arial" w:hAnsi="Arial" w:cs="Arial"/>
              </w:rPr>
              <w:t>Management Committee in increasing the revenue of the Village Hall to ensure its future</w:t>
            </w:r>
          </w:p>
          <w:p w14:paraId="0BFF9F2F" w14:textId="6C55C28B" w:rsidR="00AD7148" w:rsidRPr="00F42EB5" w:rsidRDefault="00AD7148" w:rsidP="00E966A3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for</w:t>
            </w:r>
            <w:r w:rsidRPr="00F42EB5">
              <w:rPr>
                <w:rFonts w:ascii="Arial" w:hAnsi="Arial" w:cs="Arial"/>
                <w:spacing w:val="-4"/>
              </w:rPr>
              <w:t xml:space="preserve"> </w:t>
            </w:r>
            <w:r w:rsidRPr="00F42EB5">
              <w:rPr>
                <w:rFonts w:ascii="Arial" w:hAnsi="Arial" w:cs="Arial"/>
              </w:rPr>
              <w:t>members</w:t>
            </w:r>
            <w:r w:rsidRPr="00F42EB5">
              <w:rPr>
                <w:rFonts w:ascii="Arial" w:hAnsi="Arial" w:cs="Arial"/>
                <w:spacing w:val="-5"/>
              </w:rPr>
              <w:t xml:space="preserve"> </w:t>
            </w:r>
            <w:r w:rsidRPr="00F42EB5">
              <w:rPr>
                <w:rFonts w:ascii="Arial" w:hAnsi="Arial" w:cs="Arial"/>
              </w:rPr>
              <w:t>of</w:t>
            </w:r>
            <w:r w:rsidRPr="00F42EB5">
              <w:rPr>
                <w:rFonts w:ascii="Arial" w:hAnsi="Arial" w:cs="Arial"/>
                <w:spacing w:val="-6"/>
              </w:rPr>
              <w:t xml:space="preserve"> </w:t>
            </w:r>
            <w:r w:rsidRPr="00F42EB5">
              <w:rPr>
                <w:rFonts w:ascii="Arial" w:hAnsi="Arial" w:cs="Arial"/>
              </w:rPr>
              <w:t>Tibshelf</w:t>
            </w:r>
            <w:r w:rsidRPr="00F42EB5">
              <w:rPr>
                <w:rFonts w:ascii="Arial" w:hAnsi="Arial" w:cs="Arial"/>
                <w:spacing w:val="-5"/>
              </w:rPr>
              <w:t xml:space="preserve"> </w:t>
            </w:r>
            <w:r w:rsidRPr="00F42EB5">
              <w:rPr>
                <w:rFonts w:ascii="Arial" w:hAnsi="Arial" w:cs="Arial"/>
                <w:spacing w:val="-2"/>
              </w:rPr>
              <w:t>Parish.</w:t>
            </w:r>
          </w:p>
          <w:p w14:paraId="688A9182" w14:textId="77777777" w:rsidR="00AD7148" w:rsidRDefault="00AD7148" w:rsidP="00E966A3">
            <w:pPr>
              <w:pStyle w:val="TableParagraph"/>
              <w:ind w:left="0"/>
              <w:rPr>
                <w:rFonts w:ascii="Arial" w:hAnsi="Arial" w:cs="Arial"/>
                <w:b/>
                <w:sz w:val="24"/>
              </w:rPr>
            </w:pPr>
          </w:p>
          <w:p w14:paraId="5602784B" w14:textId="77777777" w:rsidR="00AD7148" w:rsidRPr="00F42EB5" w:rsidRDefault="00AD7148" w:rsidP="00E966A3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F42EB5">
              <w:rPr>
                <w:rFonts w:ascii="Arial" w:hAnsi="Arial" w:cs="Arial"/>
              </w:rPr>
              <w:t>To ensure the Village Hall premises are maintained to a high standard</w:t>
            </w:r>
            <w:r w:rsidRPr="00F42EB5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6FDC9804" w14:textId="77777777" w:rsidR="00AD7148" w:rsidRPr="00E966A3" w:rsidRDefault="00AD7148" w:rsidP="00E966A3">
            <w:pPr>
              <w:rPr>
                <w:rFonts w:ascii="Arial" w:hAnsi="Arial" w:cs="Arial"/>
              </w:rPr>
            </w:pPr>
            <w:r w:rsidRPr="00E966A3">
              <w:rPr>
                <w:rFonts w:ascii="Arial" w:hAnsi="Arial" w:cs="Arial"/>
              </w:rPr>
              <w:t>Promotion of hall hire.</w:t>
            </w:r>
          </w:p>
          <w:p w14:paraId="7CC0CD4E" w14:textId="77777777" w:rsidR="00AD7148" w:rsidRPr="00E966A3" w:rsidRDefault="00AD7148" w:rsidP="00E966A3">
            <w:pPr>
              <w:rPr>
                <w:rFonts w:ascii="Arial" w:hAnsi="Arial" w:cs="Arial"/>
              </w:rPr>
            </w:pPr>
            <w:r w:rsidRPr="00E966A3">
              <w:rPr>
                <w:rFonts w:ascii="Arial" w:hAnsi="Arial" w:cs="Arial"/>
              </w:rPr>
              <w:t>A volunteer to run the Village Hall bar for events.</w:t>
            </w:r>
          </w:p>
          <w:p w14:paraId="0B913348" w14:textId="77777777" w:rsidR="00AD7148" w:rsidRPr="00E966A3" w:rsidRDefault="00AD7148" w:rsidP="00E966A3">
            <w:pPr>
              <w:rPr>
                <w:rFonts w:ascii="Arial" w:hAnsi="Arial" w:cs="Arial"/>
              </w:rPr>
            </w:pPr>
            <w:r w:rsidRPr="00E966A3">
              <w:rPr>
                <w:rFonts w:ascii="Arial" w:hAnsi="Arial" w:cs="Arial"/>
              </w:rPr>
              <w:t>Holding fundraising events for the Village Hall including weekly bingo.</w:t>
            </w:r>
          </w:p>
          <w:p w14:paraId="5C691411" w14:textId="77777777" w:rsidR="00AD7148" w:rsidRDefault="00AD7148" w:rsidP="00E966A3">
            <w:pPr>
              <w:rPr>
                <w:rFonts w:ascii="Arial" w:hAnsi="Arial" w:cs="Arial"/>
              </w:rPr>
            </w:pPr>
          </w:p>
          <w:p w14:paraId="15EED354" w14:textId="77777777" w:rsidR="00AD7148" w:rsidRDefault="00AD7148" w:rsidP="00E966A3">
            <w:pPr>
              <w:rPr>
                <w:rFonts w:ascii="Arial" w:hAnsi="Arial" w:cs="Arial"/>
              </w:rPr>
            </w:pPr>
          </w:p>
          <w:p w14:paraId="411B1026" w14:textId="77777777" w:rsidR="00AD7148" w:rsidRDefault="00AD7148" w:rsidP="00E966A3">
            <w:pPr>
              <w:rPr>
                <w:rFonts w:ascii="Arial" w:hAnsi="Arial" w:cs="Arial"/>
              </w:rPr>
            </w:pPr>
          </w:p>
          <w:p w14:paraId="77848FF8" w14:textId="77777777" w:rsidR="00094803" w:rsidRPr="00E966A3" w:rsidRDefault="00094803" w:rsidP="00E966A3">
            <w:pPr>
              <w:rPr>
                <w:rFonts w:ascii="Arial" w:hAnsi="Arial" w:cs="Arial"/>
              </w:rPr>
            </w:pPr>
          </w:p>
          <w:p w14:paraId="4633B1E2" w14:textId="77777777" w:rsidR="00AD7148" w:rsidRPr="00E966A3" w:rsidRDefault="00AD7148" w:rsidP="00E966A3">
            <w:pPr>
              <w:rPr>
                <w:rFonts w:ascii="Arial" w:hAnsi="Arial" w:cs="Arial"/>
              </w:rPr>
            </w:pPr>
            <w:r w:rsidRPr="00E966A3">
              <w:rPr>
                <w:rFonts w:ascii="Arial" w:hAnsi="Arial" w:cs="Arial"/>
              </w:rPr>
              <w:t>To make a grant application for £20,000 for the removal and replacement of the hall flooring.</w:t>
            </w:r>
          </w:p>
          <w:p w14:paraId="3D9B92F8" w14:textId="7C6C8190" w:rsidR="00AD7148" w:rsidRDefault="00AD7148" w:rsidP="00E966A3">
            <w:pPr>
              <w:rPr>
                <w:rFonts w:ascii="Arial" w:hAnsi="Arial" w:cs="Arial"/>
              </w:rPr>
            </w:pPr>
          </w:p>
          <w:p w14:paraId="69B365C0" w14:textId="521E8281" w:rsidR="00AD7148" w:rsidRDefault="00AD7148" w:rsidP="00E966A3">
            <w:pPr>
              <w:rPr>
                <w:rFonts w:ascii="Arial" w:hAnsi="Arial" w:cs="Arial"/>
              </w:rPr>
            </w:pPr>
          </w:p>
          <w:p w14:paraId="77817596" w14:textId="77777777" w:rsidR="00AD7148" w:rsidRPr="00E966A3" w:rsidRDefault="00AD7148" w:rsidP="00E966A3">
            <w:pPr>
              <w:rPr>
                <w:rFonts w:ascii="Arial" w:hAnsi="Arial" w:cs="Arial"/>
              </w:rPr>
            </w:pPr>
          </w:p>
          <w:p w14:paraId="414DF870" w14:textId="578DD1DE" w:rsidR="00AD7148" w:rsidRDefault="00AD7148" w:rsidP="00E966A3">
            <w:pPr>
              <w:rPr>
                <w:rFonts w:ascii="Arial" w:hAnsi="Arial" w:cs="Arial"/>
              </w:rPr>
            </w:pPr>
            <w:r w:rsidRPr="00E966A3">
              <w:rPr>
                <w:rFonts w:ascii="Arial" w:hAnsi="Arial" w:cs="Arial"/>
              </w:rPr>
              <w:t xml:space="preserve">To repair the path to the rear of the Village Hall at </w:t>
            </w:r>
            <w:r>
              <w:rPr>
                <w:rFonts w:ascii="Arial" w:hAnsi="Arial" w:cs="Arial"/>
              </w:rPr>
              <w:t xml:space="preserve">a </w:t>
            </w:r>
            <w:r w:rsidRPr="00E966A3">
              <w:rPr>
                <w:rFonts w:ascii="Arial" w:hAnsi="Arial" w:cs="Arial"/>
              </w:rPr>
              <w:t>cost of approx. £10,000.</w:t>
            </w:r>
          </w:p>
          <w:p w14:paraId="2EE4AF3C" w14:textId="77777777" w:rsidR="00AD7148" w:rsidRDefault="00AD7148" w:rsidP="00E966A3">
            <w:pPr>
              <w:rPr>
                <w:rFonts w:ascii="Arial" w:hAnsi="Arial" w:cs="Arial"/>
              </w:rPr>
            </w:pPr>
          </w:p>
          <w:p w14:paraId="663212BB" w14:textId="77777777" w:rsidR="00AD7148" w:rsidRDefault="00AD7148" w:rsidP="00E966A3">
            <w:pPr>
              <w:rPr>
                <w:rFonts w:ascii="Arial" w:hAnsi="Arial" w:cs="Arial"/>
              </w:rPr>
            </w:pPr>
          </w:p>
          <w:p w14:paraId="2D874810" w14:textId="77777777" w:rsidR="00AD7148" w:rsidRDefault="00AD7148" w:rsidP="00E966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replace the Village Hall chairs.</w:t>
            </w:r>
          </w:p>
          <w:p w14:paraId="0E8B8DD7" w14:textId="77777777" w:rsidR="00AD7148" w:rsidRDefault="00AD7148" w:rsidP="00E966A3">
            <w:pPr>
              <w:rPr>
                <w:rFonts w:ascii="Arial" w:hAnsi="Arial" w:cs="Arial"/>
              </w:rPr>
            </w:pPr>
          </w:p>
          <w:p w14:paraId="087239FA" w14:textId="77777777" w:rsidR="00AD7148" w:rsidRDefault="00AD7148" w:rsidP="00E966A3">
            <w:pPr>
              <w:rPr>
                <w:rFonts w:ascii="Arial" w:hAnsi="Arial" w:cs="Arial"/>
              </w:rPr>
            </w:pPr>
          </w:p>
          <w:p w14:paraId="6CCB28DA" w14:textId="68321700" w:rsidR="00AD7148" w:rsidRPr="00F42EB5" w:rsidRDefault="00AD7148" w:rsidP="00B24094">
            <w:pPr>
              <w:rPr>
                <w:rFonts w:ascii="Arial" w:hAnsi="Arial" w:cs="Arial"/>
              </w:rPr>
            </w:pPr>
            <w:r w:rsidRPr="001467F5">
              <w:rPr>
                <w:rFonts w:ascii="Arial" w:hAnsi="Arial" w:cs="Arial"/>
              </w:rPr>
              <w:t>June 2024 – To replace the Village Hall kitchen and upgrade equipment.</w:t>
            </w:r>
          </w:p>
        </w:tc>
        <w:tc>
          <w:tcPr>
            <w:tcW w:w="1701" w:type="dxa"/>
          </w:tcPr>
          <w:p w14:paraId="18CBD58D" w14:textId="77777777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5ECC4D39" w14:textId="77777777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5EBB7D17" w14:textId="77777777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59BABF15" w14:textId="50C3BFDE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00A48BFB" w14:textId="77777777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3BFFF46E" w14:textId="77777777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3CF7DF11" w14:textId="77777777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0ED1598D" w14:textId="77777777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5085E8C6" w14:textId="77777777" w:rsidR="00094803" w:rsidRPr="006F5330" w:rsidRDefault="00094803" w:rsidP="00E966A3">
            <w:pPr>
              <w:rPr>
                <w:rFonts w:ascii="Arial" w:hAnsi="Arial" w:cs="Arial"/>
              </w:rPr>
            </w:pPr>
          </w:p>
          <w:p w14:paraId="3C143F0F" w14:textId="77777777" w:rsidR="003176C1" w:rsidRPr="006F5330" w:rsidRDefault="003176C1" w:rsidP="00E966A3">
            <w:pPr>
              <w:rPr>
                <w:rFonts w:ascii="Arial" w:hAnsi="Arial" w:cs="Arial"/>
              </w:rPr>
            </w:pPr>
          </w:p>
          <w:p w14:paraId="27CF54B3" w14:textId="02A290CA" w:rsidR="00AD7148" w:rsidRPr="006F5330" w:rsidRDefault="003176C1" w:rsidP="00E966A3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 xml:space="preserve">2024 - </w:t>
            </w:r>
            <w:r w:rsidR="00AD7148" w:rsidRPr="006F5330">
              <w:rPr>
                <w:rFonts w:ascii="Arial" w:hAnsi="Arial" w:cs="Arial"/>
              </w:rPr>
              <w:t>£20,000 Grant application required.</w:t>
            </w:r>
          </w:p>
          <w:p w14:paraId="57F1306A" w14:textId="439AD7FA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265C69B7" w14:textId="1398B8BD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66F4A302" w14:textId="77777777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294355D6" w14:textId="78575AE5" w:rsidR="00AD7148" w:rsidRPr="006F5330" w:rsidRDefault="003176C1" w:rsidP="00E966A3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 xml:space="preserve">2025 - </w:t>
            </w:r>
            <w:r w:rsidR="00AD7148" w:rsidRPr="006F5330">
              <w:rPr>
                <w:rFonts w:ascii="Arial" w:hAnsi="Arial" w:cs="Arial"/>
              </w:rPr>
              <w:t>£</w:t>
            </w:r>
            <w:r w:rsidRPr="006F5330">
              <w:rPr>
                <w:rFonts w:ascii="Arial" w:hAnsi="Arial" w:cs="Arial"/>
              </w:rPr>
              <w:t>2</w:t>
            </w:r>
            <w:r w:rsidR="00AD7148" w:rsidRPr="006F5330">
              <w:rPr>
                <w:rFonts w:ascii="Arial" w:hAnsi="Arial" w:cs="Arial"/>
              </w:rPr>
              <w:t>0,000 Grant</w:t>
            </w:r>
          </w:p>
          <w:p w14:paraId="03648D06" w14:textId="0C3FEF90" w:rsidR="00AD7148" w:rsidRPr="006F5330" w:rsidRDefault="00AD7148" w:rsidP="00E966A3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Application</w:t>
            </w:r>
          </w:p>
          <w:p w14:paraId="2DF9FE23" w14:textId="04B781E8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0ECD0264" w14:textId="77777777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566DC583" w14:textId="2965A18E" w:rsidR="00AD7148" w:rsidRPr="006F5330" w:rsidRDefault="003176C1" w:rsidP="007A336E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 xml:space="preserve">2024 Cost </w:t>
            </w:r>
            <w:r w:rsidR="00AA7C40" w:rsidRPr="006F5330">
              <w:rPr>
                <w:rFonts w:ascii="Arial" w:hAnsi="Arial" w:cs="Arial"/>
              </w:rPr>
              <w:t>£3483</w:t>
            </w:r>
          </w:p>
          <w:p w14:paraId="2B311999" w14:textId="77777777" w:rsidR="00AD7148" w:rsidRPr="006F5330" w:rsidRDefault="00AD7148" w:rsidP="007A336E">
            <w:pPr>
              <w:rPr>
                <w:rFonts w:ascii="Arial" w:hAnsi="Arial" w:cs="Arial"/>
              </w:rPr>
            </w:pPr>
          </w:p>
          <w:p w14:paraId="14BF42E5" w14:textId="77777777" w:rsidR="00AD7148" w:rsidRPr="006F5330" w:rsidRDefault="00AD7148" w:rsidP="007A336E">
            <w:pPr>
              <w:rPr>
                <w:rFonts w:ascii="Arial" w:hAnsi="Arial" w:cs="Arial"/>
              </w:rPr>
            </w:pPr>
          </w:p>
          <w:p w14:paraId="0979CCFD" w14:textId="77777777" w:rsidR="00AD7148" w:rsidRPr="006F5330" w:rsidRDefault="00AD7148" w:rsidP="007A336E">
            <w:pPr>
              <w:rPr>
                <w:rFonts w:ascii="Arial" w:hAnsi="Arial" w:cs="Arial"/>
              </w:rPr>
            </w:pPr>
          </w:p>
          <w:p w14:paraId="750A6CCE" w14:textId="1D07DBD1" w:rsidR="00AD7148" w:rsidRPr="006F5330" w:rsidRDefault="00AD7148" w:rsidP="007A336E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Grant application</w:t>
            </w:r>
          </w:p>
        </w:tc>
        <w:tc>
          <w:tcPr>
            <w:tcW w:w="1276" w:type="dxa"/>
          </w:tcPr>
          <w:p w14:paraId="29E179BA" w14:textId="77777777" w:rsidR="00AD7148" w:rsidRPr="006F5330" w:rsidRDefault="00AD7148" w:rsidP="00E966A3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Mar</w:t>
            </w:r>
            <w:r w:rsidRPr="006F5330">
              <w:rPr>
                <w:rFonts w:ascii="Arial" w:hAnsi="Arial" w:cs="Arial"/>
                <w:spacing w:val="-1"/>
              </w:rPr>
              <w:t xml:space="preserve"> </w:t>
            </w:r>
            <w:r w:rsidRPr="006F5330">
              <w:rPr>
                <w:rFonts w:ascii="Arial" w:hAnsi="Arial" w:cs="Arial"/>
                <w:spacing w:val="-4"/>
              </w:rPr>
              <w:t>2024</w:t>
            </w:r>
          </w:p>
          <w:p w14:paraId="4A07A917" w14:textId="77777777" w:rsidR="00AD7148" w:rsidRPr="006F5330" w:rsidRDefault="00AD7148" w:rsidP="00E966A3">
            <w:pPr>
              <w:rPr>
                <w:rFonts w:ascii="Arial" w:hAnsi="Arial" w:cs="Arial"/>
                <w:b/>
              </w:rPr>
            </w:pPr>
          </w:p>
          <w:p w14:paraId="22EEAD00" w14:textId="77777777" w:rsidR="00AD7148" w:rsidRPr="006F5330" w:rsidRDefault="00AD7148" w:rsidP="00E966A3">
            <w:pPr>
              <w:rPr>
                <w:rFonts w:ascii="Arial" w:hAnsi="Arial" w:cs="Arial"/>
                <w:b/>
              </w:rPr>
            </w:pPr>
          </w:p>
          <w:p w14:paraId="396FA414" w14:textId="77777777" w:rsidR="00AD7148" w:rsidRPr="006F5330" w:rsidRDefault="00AD7148" w:rsidP="00E966A3">
            <w:pPr>
              <w:rPr>
                <w:rFonts w:ascii="Arial" w:hAnsi="Arial" w:cs="Arial"/>
                <w:b/>
              </w:rPr>
            </w:pPr>
          </w:p>
          <w:p w14:paraId="6BDFF4ED" w14:textId="77777777" w:rsidR="00AD7148" w:rsidRPr="006F5330" w:rsidRDefault="00AD7148" w:rsidP="00E966A3">
            <w:pPr>
              <w:rPr>
                <w:rFonts w:ascii="Arial" w:hAnsi="Arial" w:cs="Arial"/>
                <w:b/>
              </w:rPr>
            </w:pPr>
          </w:p>
          <w:p w14:paraId="0AF66D42" w14:textId="50CACD77" w:rsidR="00AD7148" w:rsidRPr="006F5330" w:rsidRDefault="00AD7148" w:rsidP="00E966A3">
            <w:pPr>
              <w:rPr>
                <w:rFonts w:ascii="Arial" w:hAnsi="Arial" w:cs="Arial"/>
                <w:b/>
              </w:rPr>
            </w:pPr>
          </w:p>
          <w:p w14:paraId="39308CC9" w14:textId="77777777" w:rsidR="00AD7148" w:rsidRPr="006F5330" w:rsidRDefault="00AD7148" w:rsidP="00E966A3">
            <w:pPr>
              <w:rPr>
                <w:rFonts w:ascii="Arial" w:hAnsi="Arial" w:cs="Arial"/>
                <w:b/>
              </w:rPr>
            </w:pPr>
          </w:p>
          <w:p w14:paraId="0F393EC7" w14:textId="77777777" w:rsidR="00AD7148" w:rsidRPr="006F5330" w:rsidRDefault="00AD7148" w:rsidP="00E966A3">
            <w:pPr>
              <w:rPr>
                <w:rFonts w:ascii="Arial" w:hAnsi="Arial" w:cs="Arial"/>
                <w:b/>
              </w:rPr>
            </w:pPr>
          </w:p>
          <w:p w14:paraId="7918D577" w14:textId="77777777" w:rsidR="00094803" w:rsidRPr="006F5330" w:rsidRDefault="00094803" w:rsidP="00E966A3">
            <w:pPr>
              <w:rPr>
                <w:rFonts w:ascii="Arial" w:hAnsi="Arial" w:cs="Arial"/>
                <w:b/>
              </w:rPr>
            </w:pPr>
          </w:p>
          <w:p w14:paraId="78A8A902" w14:textId="77777777" w:rsidR="00AD7148" w:rsidRPr="006F5330" w:rsidRDefault="00AD7148" w:rsidP="00E966A3">
            <w:pPr>
              <w:rPr>
                <w:rFonts w:ascii="Arial" w:hAnsi="Arial" w:cs="Arial"/>
                <w:b/>
              </w:rPr>
            </w:pPr>
          </w:p>
          <w:p w14:paraId="2ACA3639" w14:textId="1FE4909E" w:rsidR="00AD7148" w:rsidRPr="006F5330" w:rsidRDefault="00AD7148" w:rsidP="00E966A3">
            <w:pPr>
              <w:rPr>
                <w:rFonts w:ascii="Arial" w:hAnsi="Arial" w:cs="Arial"/>
                <w:b/>
              </w:rPr>
            </w:pPr>
            <w:r w:rsidRPr="006F5330">
              <w:rPr>
                <w:rFonts w:ascii="Arial" w:hAnsi="Arial" w:cs="Arial"/>
              </w:rPr>
              <w:t>Application submitted 20/11/23.</w:t>
            </w:r>
          </w:p>
          <w:p w14:paraId="2A8EF9DB" w14:textId="77D74AA9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19581B3A" w14:textId="22535B15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72D9F06B" w14:textId="77777777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785D016F" w14:textId="77777777" w:rsidR="00AD7148" w:rsidRPr="006F5330" w:rsidRDefault="00AD7148" w:rsidP="00E966A3">
            <w:pPr>
              <w:pStyle w:val="TableParagraph"/>
              <w:ind w:left="104"/>
              <w:rPr>
                <w:rFonts w:ascii="Arial" w:hAnsi="Arial" w:cs="Arial"/>
                <w:spacing w:val="-4"/>
              </w:rPr>
            </w:pPr>
            <w:r w:rsidRPr="006F5330">
              <w:rPr>
                <w:rFonts w:ascii="Arial" w:hAnsi="Arial" w:cs="Arial"/>
              </w:rPr>
              <w:t>Mar</w:t>
            </w:r>
            <w:r w:rsidRPr="006F5330">
              <w:rPr>
                <w:rFonts w:ascii="Arial" w:hAnsi="Arial" w:cs="Arial"/>
                <w:spacing w:val="-1"/>
              </w:rPr>
              <w:t xml:space="preserve"> </w:t>
            </w:r>
            <w:r w:rsidRPr="006F5330">
              <w:rPr>
                <w:rFonts w:ascii="Arial" w:hAnsi="Arial" w:cs="Arial"/>
                <w:spacing w:val="-4"/>
              </w:rPr>
              <w:t>2024</w:t>
            </w:r>
          </w:p>
          <w:p w14:paraId="447192B0" w14:textId="77777777" w:rsidR="00AD7148" w:rsidRPr="006F5330" w:rsidRDefault="00AD7148" w:rsidP="00E966A3">
            <w:pPr>
              <w:pStyle w:val="TableParagraph"/>
              <w:ind w:left="104"/>
              <w:rPr>
                <w:rFonts w:ascii="Arial" w:hAnsi="Arial" w:cs="Arial"/>
                <w:spacing w:val="-4"/>
              </w:rPr>
            </w:pPr>
          </w:p>
          <w:p w14:paraId="51797C93" w14:textId="7D38F21A" w:rsidR="00AD7148" w:rsidRPr="006F5330" w:rsidRDefault="00AD7148" w:rsidP="00E966A3">
            <w:pPr>
              <w:pStyle w:val="TableParagraph"/>
              <w:ind w:left="104"/>
              <w:rPr>
                <w:rFonts w:ascii="Arial" w:hAnsi="Arial" w:cs="Arial"/>
                <w:spacing w:val="-4"/>
              </w:rPr>
            </w:pPr>
          </w:p>
          <w:p w14:paraId="0A7EF4AA" w14:textId="77777777" w:rsidR="00AD7148" w:rsidRPr="006F5330" w:rsidRDefault="00AD7148" w:rsidP="00E966A3">
            <w:pPr>
              <w:pStyle w:val="TableParagraph"/>
              <w:ind w:left="104"/>
              <w:rPr>
                <w:rFonts w:ascii="Arial" w:hAnsi="Arial" w:cs="Arial"/>
                <w:spacing w:val="-4"/>
              </w:rPr>
            </w:pPr>
          </w:p>
          <w:p w14:paraId="24BED021" w14:textId="77777777" w:rsidR="00AD7148" w:rsidRPr="006F5330" w:rsidRDefault="00AD7148" w:rsidP="00E966A3">
            <w:pPr>
              <w:pStyle w:val="TableParagraph"/>
              <w:ind w:left="104"/>
              <w:rPr>
                <w:rFonts w:ascii="Arial" w:hAnsi="Arial" w:cs="Arial"/>
                <w:spacing w:val="-4"/>
              </w:rPr>
            </w:pPr>
          </w:p>
          <w:p w14:paraId="00CE984A" w14:textId="77777777" w:rsidR="00AD7148" w:rsidRPr="006F5330" w:rsidRDefault="00AD7148" w:rsidP="00E966A3">
            <w:pPr>
              <w:pStyle w:val="TableParagraph"/>
              <w:ind w:left="104"/>
              <w:rPr>
                <w:rFonts w:ascii="Arial" w:hAnsi="Arial" w:cs="Arial"/>
                <w:spacing w:val="-4"/>
              </w:rPr>
            </w:pPr>
            <w:r w:rsidRPr="006F5330">
              <w:rPr>
                <w:rFonts w:ascii="Arial" w:hAnsi="Arial" w:cs="Arial"/>
                <w:spacing w:val="-4"/>
              </w:rPr>
              <w:t>April 2024</w:t>
            </w:r>
          </w:p>
          <w:p w14:paraId="0D309DB1" w14:textId="77777777" w:rsidR="00AD7148" w:rsidRPr="006F5330" w:rsidRDefault="00AD7148" w:rsidP="00E966A3">
            <w:pPr>
              <w:pStyle w:val="TableParagraph"/>
              <w:ind w:left="104"/>
              <w:rPr>
                <w:rFonts w:ascii="Arial" w:hAnsi="Arial" w:cs="Arial"/>
                <w:spacing w:val="-4"/>
              </w:rPr>
            </w:pPr>
          </w:p>
          <w:p w14:paraId="2C10183F" w14:textId="77777777" w:rsidR="00AD7148" w:rsidRPr="006F5330" w:rsidRDefault="00AD7148" w:rsidP="00E966A3">
            <w:pPr>
              <w:pStyle w:val="TableParagraph"/>
              <w:ind w:left="104"/>
              <w:rPr>
                <w:rFonts w:ascii="Arial" w:hAnsi="Arial" w:cs="Arial"/>
                <w:spacing w:val="-4"/>
              </w:rPr>
            </w:pPr>
          </w:p>
          <w:p w14:paraId="7C715475" w14:textId="77777777" w:rsidR="00AD7148" w:rsidRPr="006F5330" w:rsidRDefault="00AD7148" w:rsidP="00E966A3">
            <w:pPr>
              <w:pStyle w:val="TableParagraph"/>
              <w:ind w:left="104"/>
              <w:rPr>
                <w:rFonts w:ascii="Arial" w:hAnsi="Arial" w:cs="Arial"/>
                <w:spacing w:val="-4"/>
              </w:rPr>
            </w:pPr>
          </w:p>
          <w:p w14:paraId="472A5F01" w14:textId="4D297A55" w:rsidR="00AD7148" w:rsidRPr="006F5330" w:rsidRDefault="00AD7148" w:rsidP="00E966A3">
            <w:pPr>
              <w:pStyle w:val="TableParagraph"/>
              <w:ind w:left="104"/>
              <w:rPr>
                <w:rFonts w:ascii="Arial" w:hAnsi="Arial" w:cs="Arial"/>
                <w:sz w:val="24"/>
              </w:rPr>
            </w:pPr>
            <w:r w:rsidRPr="006F5330">
              <w:rPr>
                <w:rFonts w:ascii="Arial" w:hAnsi="Arial" w:cs="Arial"/>
                <w:spacing w:val="-4"/>
              </w:rPr>
              <w:t>June 2025</w:t>
            </w:r>
          </w:p>
        </w:tc>
        <w:tc>
          <w:tcPr>
            <w:tcW w:w="1701" w:type="dxa"/>
          </w:tcPr>
          <w:p w14:paraId="0FC550D1" w14:textId="37BA09C6" w:rsidR="00AD7148" w:rsidRPr="006F5330" w:rsidRDefault="00AD7148" w:rsidP="00E966A3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Achieved October 2023 and ongoing.</w:t>
            </w:r>
          </w:p>
          <w:p w14:paraId="1FBA2032" w14:textId="77777777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4271CF78" w14:textId="77777777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2330F601" w14:textId="77777777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40F4A3D5" w14:textId="222A107E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42C76E17" w14:textId="77777777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6B9E0E4D" w14:textId="77777777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438FE017" w14:textId="77777777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285A3BD0" w14:textId="677ACE88" w:rsidR="00AD7148" w:rsidRPr="006F5330" w:rsidRDefault="00AD7148" w:rsidP="00E966A3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£20,000 grant awarded Jan 2024.Project completed Spring 2024.</w:t>
            </w:r>
          </w:p>
          <w:p w14:paraId="6491E58B" w14:textId="3460D0E7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7F5E48AF" w14:textId="1A96F463" w:rsidR="00AD7148" w:rsidRPr="006F5330" w:rsidRDefault="00AD7148" w:rsidP="00E966A3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Application to be made in 2024.</w:t>
            </w:r>
          </w:p>
          <w:p w14:paraId="50B11433" w14:textId="64192DDA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7A3892F3" w14:textId="77777777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77A1FFD8" w14:textId="77777777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7EB6990E" w14:textId="77777777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1D8C6203" w14:textId="77777777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5C05BF78" w14:textId="77777777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3500DD5C" w14:textId="77777777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3F8B7A10" w14:textId="1561EF94" w:rsidR="00AD7148" w:rsidRPr="006F5330" w:rsidRDefault="00AD7148" w:rsidP="00E966A3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0251F214" w14:textId="667431E5" w:rsidR="00AD7148" w:rsidRPr="006F5330" w:rsidRDefault="00AD7148" w:rsidP="00E966A3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May 2024- monthly darts and dominoes evenings held.</w:t>
            </w:r>
          </w:p>
          <w:p w14:paraId="2561E8F9" w14:textId="77777777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27B1EAEC" w14:textId="7CC9161C" w:rsidR="00AD7148" w:rsidRPr="006F5330" w:rsidRDefault="00AD7148" w:rsidP="00E966A3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Facebook page promoted and followers increased.</w:t>
            </w:r>
          </w:p>
          <w:p w14:paraId="5CBB0C20" w14:textId="77777777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062AEB8F" w14:textId="78E740B1" w:rsidR="00AD7148" w:rsidRPr="006F5330" w:rsidRDefault="00AD7148" w:rsidP="00094803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May 2024 – Re-decoration of the village hall</w:t>
            </w:r>
            <w:r w:rsidR="00094803" w:rsidRPr="006F5330">
              <w:rPr>
                <w:rFonts w:ascii="Arial" w:hAnsi="Arial" w:cs="Arial"/>
              </w:rPr>
              <w:t xml:space="preserve"> and new wall lights. </w:t>
            </w:r>
          </w:p>
          <w:p w14:paraId="3AA1DDAF" w14:textId="77777777" w:rsidR="00094803" w:rsidRPr="006F5330" w:rsidRDefault="00094803" w:rsidP="00094803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71706194" w14:textId="77777777" w:rsidR="00094803" w:rsidRPr="006F5330" w:rsidRDefault="00094803" w:rsidP="00094803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4C968791" w14:textId="6930C267" w:rsidR="00AD7148" w:rsidRPr="006F5330" w:rsidRDefault="00AD7148" w:rsidP="00E966A3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Accessibility UK survey undertaken June 2024.</w:t>
            </w:r>
          </w:p>
          <w:p w14:paraId="0E9EC7C2" w14:textId="7C6204E3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0BE17E30" w14:textId="77777777" w:rsidR="00094803" w:rsidRPr="006F5330" w:rsidRDefault="00094803" w:rsidP="00E966A3">
            <w:pPr>
              <w:rPr>
                <w:rFonts w:ascii="Arial" w:hAnsi="Arial" w:cs="Arial"/>
              </w:rPr>
            </w:pPr>
          </w:p>
          <w:p w14:paraId="2DF367A0" w14:textId="78EAB765" w:rsidR="00094803" w:rsidRPr="006F5330" w:rsidRDefault="00094803" w:rsidP="00E966A3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100 new chairs purchased 2024</w:t>
            </w:r>
            <w:r w:rsidR="003176C1" w:rsidRPr="006F5330">
              <w:rPr>
                <w:rFonts w:ascii="Arial" w:hAnsi="Arial" w:cs="Arial"/>
              </w:rPr>
              <w:t>.</w:t>
            </w:r>
          </w:p>
          <w:p w14:paraId="66BD18C1" w14:textId="08D1A22E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0F1CE163" w14:textId="61FF3AC0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013B2856" w14:textId="25EFF8D7" w:rsidR="00AD7148" w:rsidRPr="006F5330" w:rsidRDefault="003176C1" w:rsidP="00E966A3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 xml:space="preserve">2024 </w:t>
            </w:r>
            <w:r w:rsidR="00094803" w:rsidRPr="006F5330">
              <w:rPr>
                <w:rFonts w:ascii="Arial" w:hAnsi="Arial" w:cs="Arial"/>
              </w:rPr>
              <w:t xml:space="preserve">Grant of £5000 received and £1000 from District </w:t>
            </w:r>
            <w:proofErr w:type="spellStart"/>
            <w:r w:rsidR="00094803" w:rsidRPr="006F5330">
              <w:rPr>
                <w:rFonts w:ascii="Arial" w:hAnsi="Arial" w:cs="Arial"/>
              </w:rPr>
              <w:t>Councillors</w:t>
            </w:r>
            <w:proofErr w:type="spellEnd"/>
            <w:r w:rsidR="00094803" w:rsidRPr="006F5330">
              <w:rPr>
                <w:rFonts w:ascii="Arial" w:hAnsi="Arial" w:cs="Arial"/>
              </w:rPr>
              <w:t>.</w:t>
            </w:r>
          </w:p>
          <w:p w14:paraId="5B2F11E6" w14:textId="6B04989F" w:rsidR="00AD7148" w:rsidRPr="006F5330" w:rsidRDefault="00094803" w:rsidP="00094803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Kitchen replaced in February 2025.</w:t>
            </w:r>
          </w:p>
        </w:tc>
        <w:tc>
          <w:tcPr>
            <w:tcW w:w="1843" w:type="dxa"/>
          </w:tcPr>
          <w:p w14:paraId="166C8A42" w14:textId="77777777" w:rsidR="00AD7148" w:rsidRPr="006F5330" w:rsidRDefault="00AD7148" w:rsidP="00E966A3">
            <w:pPr>
              <w:rPr>
                <w:rFonts w:ascii="Arial" w:hAnsi="Arial" w:cs="Arial"/>
              </w:rPr>
            </w:pPr>
          </w:p>
          <w:p w14:paraId="02A048BE" w14:textId="77777777" w:rsidR="00094803" w:rsidRPr="006F5330" w:rsidRDefault="00094803" w:rsidP="00E966A3">
            <w:pPr>
              <w:rPr>
                <w:rFonts w:ascii="Arial" w:hAnsi="Arial" w:cs="Arial"/>
              </w:rPr>
            </w:pPr>
          </w:p>
          <w:p w14:paraId="349D2D28" w14:textId="77777777" w:rsidR="00094803" w:rsidRPr="006F5330" w:rsidRDefault="00094803" w:rsidP="00E966A3">
            <w:pPr>
              <w:rPr>
                <w:rFonts w:ascii="Arial" w:hAnsi="Arial" w:cs="Arial"/>
              </w:rPr>
            </w:pPr>
          </w:p>
          <w:p w14:paraId="26941E7E" w14:textId="77777777" w:rsidR="00094803" w:rsidRPr="006F5330" w:rsidRDefault="00094803" w:rsidP="00E966A3">
            <w:pPr>
              <w:rPr>
                <w:rFonts w:ascii="Arial" w:hAnsi="Arial" w:cs="Arial"/>
              </w:rPr>
            </w:pPr>
          </w:p>
          <w:p w14:paraId="2DEDE31A" w14:textId="77777777" w:rsidR="00094803" w:rsidRPr="006F5330" w:rsidRDefault="00094803" w:rsidP="00E966A3">
            <w:pPr>
              <w:rPr>
                <w:rFonts w:ascii="Arial" w:hAnsi="Arial" w:cs="Arial"/>
              </w:rPr>
            </w:pPr>
          </w:p>
          <w:p w14:paraId="7822147E" w14:textId="77777777" w:rsidR="00094803" w:rsidRPr="006F5330" w:rsidRDefault="00094803" w:rsidP="00E966A3">
            <w:pPr>
              <w:rPr>
                <w:rFonts w:ascii="Arial" w:hAnsi="Arial" w:cs="Arial"/>
              </w:rPr>
            </w:pPr>
          </w:p>
          <w:p w14:paraId="17DB2332" w14:textId="77777777" w:rsidR="00094803" w:rsidRPr="006F5330" w:rsidRDefault="00094803" w:rsidP="00E966A3">
            <w:pPr>
              <w:rPr>
                <w:rFonts w:ascii="Arial" w:hAnsi="Arial" w:cs="Arial"/>
              </w:rPr>
            </w:pPr>
          </w:p>
          <w:p w14:paraId="11E8CA47" w14:textId="77777777" w:rsidR="00094803" w:rsidRPr="006F5330" w:rsidRDefault="00094803" w:rsidP="00E966A3">
            <w:pPr>
              <w:rPr>
                <w:rFonts w:ascii="Arial" w:hAnsi="Arial" w:cs="Arial"/>
              </w:rPr>
            </w:pPr>
          </w:p>
          <w:p w14:paraId="0F5E1B78" w14:textId="77777777" w:rsidR="00094803" w:rsidRPr="006F5330" w:rsidRDefault="00094803" w:rsidP="00E966A3">
            <w:pPr>
              <w:rPr>
                <w:rFonts w:ascii="Arial" w:hAnsi="Arial" w:cs="Arial"/>
              </w:rPr>
            </w:pPr>
          </w:p>
          <w:p w14:paraId="3600C7AF" w14:textId="77777777" w:rsidR="00094803" w:rsidRPr="006F5330" w:rsidRDefault="00094803" w:rsidP="00E966A3">
            <w:pPr>
              <w:rPr>
                <w:rFonts w:ascii="Arial" w:hAnsi="Arial" w:cs="Arial"/>
              </w:rPr>
            </w:pPr>
          </w:p>
          <w:p w14:paraId="33AB6817" w14:textId="77777777" w:rsidR="00094803" w:rsidRPr="006F5330" w:rsidRDefault="00094803" w:rsidP="00E966A3">
            <w:pPr>
              <w:rPr>
                <w:rFonts w:ascii="Arial" w:hAnsi="Arial" w:cs="Arial"/>
              </w:rPr>
            </w:pPr>
          </w:p>
          <w:p w14:paraId="1159ABB1" w14:textId="77777777" w:rsidR="00094803" w:rsidRPr="006F5330" w:rsidRDefault="00094803" w:rsidP="00E966A3">
            <w:pPr>
              <w:rPr>
                <w:rFonts w:ascii="Arial" w:hAnsi="Arial" w:cs="Arial"/>
              </w:rPr>
            </w:pPr>
          </w:p>
          <w:p w14:paraId="33CB6D5A" w14:textId="77777777" w:rsidR="00094803" w:rsidRPr="006F5330" w:rsidRDefault="00094803" w:rsidP="00E966A3">
            <w:pPr>
              <w:rPr>
                <w:rFonts w:ascii="Arial" w:hAnsi="Arial" w:cs="Arial"/>
              </w:rPr>
            </w:pPr>
          </w:p>
          <w:p w14:paraId="08CAD667" w14:textId="77777777" w:rsidR="00094803" w:rsidRPr="006F5330" w:rsidRDefault="00094803" w:rsidP="00E966A3">
            <w:pPr>
              <w:rPr>
                <w:rFonts w:ascii="Arial" w:hAnsi="Arial" w:cs="Arial"/>
              </w:rPr>
            </w:pPr>
          </w:p>
          <w:p w14:paraId="7431D1A9" w14:textId="77777777" w:rsidR="00094803" w:rsidRPr="006F5330" w:rsidRDefault="00094803" w:rsidP="00E966A3">
            <w:pPr>
              <w:rPr>
                <w:rFonts w:ascii="Arial" w:hAnsi="Arial" w:cs="Arial"/>
              </w:rPr>
            </w:pPr>
          </w:p>
          <w:p w14:paraId="18143331" w14:textId="77777777" w:rsidR="00094803" w:rsidRPr="006F5330" w:rsidRDefault="00094803" w:rsidP="00E966A3">
            <w:pPr>
              <w:rPr>
                <w:rFonts w:ascii="Arial" w:hAnsi="Arial" w:cs="Arial"/>
              </w:rPr>
            </w:pPr>
          </w:p>
          <w:p w14:paraId="4C81DA02" w14:textId="60F7750A" w:rsidR="00094803" w:rsidRPr="006F5330" w:rsidRDefault="00094803" w:rsidP="00E966A3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Application to be made July 2025.</w:t>
            </w:r>
          </w:p>
        </w:tc>
      </w:tr>
      <w:tr w:rsidR="00AD7148" w14:paraId="4666940E" w14:textId="2C956AD9" w:rsidTr="00094803">
        <w:trPr>
          <w:trHeight w:val="1173"/>
        </w:trPr>
        <w:tc>
          <w:tcPr>
            <w:tcW w:w="1277" w:type="dxa"/>
          </w:tcPr>
          <w:p w14:paraId="14797E0B" w14:textId="2F028E2E" w:rsidR="00AD7148" w:rsidRPr="00094803" w:rsidRDefault="00AD7148">
            <w:pPr>
              <w:pStyle w:val="TableParagraph"/>
              <w:spacing w:line="293" w:lineRule="exact"/>
              <w:rPr>
                <w:rFonts w:ascii="Arial" w:hAnsi="Arial" w:cs="Arial"/>
              </w:rPr>
            </w:pPr>
            <w:r w:rsidRPr="00094803">
              <w:rPr>
                <w:rFonts w:ascii="Arial" w:hAnsi="Arial" w:cs="Arial"/>
                <w:spacing w:val="-2"/>
              </w:rPr>
              <w:lastRenderedPageBreak/>
              <w:t>Shetland Road Playground</w:t>
            </w:r>
          </w:p>
        </w:tc>
        <w:tc>
          <w:tcPr>
            <w:tcW w:w="2268" w:type="dxa"/>
          </w:tcPr>
          <w:p w14:paraId="13E532E2" w14:textId="77777777" w:rsidR="00AD7148" w:rsidRPr="00F42EB5" w:rsidRDefault="00AD7148" w:rsidP="006E76F2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To</w:t>
            </w:r>
            <w:r w:rsidRPr="00F42EB5">
              <w:rPr>
                <w:rFonts w:ascii="Arial" w:hAnsi="Arial" w:cs="Arial"/>
                <w:spacing w:val="-14"/>
              </w:rPr>
              <w:t xml:space="preserve"> </w:t>
            </w:r>
            <w:r w:rsidRPr="00F42EB5">
              <w:rPr>
                <w:rFonts w:ascii="Arial" w:hAnsi="Arial" w:cs="Arial"/>
              </w:rPr>
              <w:t>ensure</w:t>
            </w:r>
            <w:r w:rsidRPr="00F42EB5">
              <w:rPr>
                <w:rFonts w:ascii="Arial" w:hAnsi="Arial" w:cs="Arial"/>
                <w:spacing w:val="-14"/>
              </w:rPr>
              <w:t xml:space="preserve"> </w:t>
            </w:r>
            <w:r w:rsidRPr="00F42EB5">
              <w:rPr>
                <w:rFonts w:ascii="Arial" w:hAnsi="Arial" w:cs="Arial"/>
              </w:rPr>
              <w:t>the</w:t>
            </w:r>
            <w:r w:rsidRPr="00F42EB5">
              <w:rPr>
                <w:rFonts w:ascii="Arial" w:hAnsi="Arial" w:cs="Arial"/>
                <w:spacing w:val="-13"/>
              </w:rPr>
              <w:t xml:space="preserve"> </w:t>
            </w:r>
            <w:r w:rsidRPr="00F42EB5">
              <w:rPr>
                <w:rFonts w:ascii="Arial" w:hAnsi="Arial" w:cs="Arial"/>
              </w:rPr>
              <w:t>playground</w:t>
            </w:r>
            <w:r w:rsidRPr="00F42EB5">
              <w:rPr>
                <w:rFonts w:ascii="Arial" w:hAnsi="Arial" w:cs="Arial"/>
                <w:spacing w:val="-14"/>
              </w:rPr>
              <w:t xml:space="preserve"> </w:t>
            </w:r>
            <w:r w:rsidRPr="00F42EB5">
              <w:rPr>
                <w:rFonts w:ascii="Arial" w:hAnsi="Arial" w:cs="Arial"/>
              </w:rPr>
              <w:t>facility</w:t>
            </w:r>
            <w:r w:rsidRPr="00F42EB5">
              <w:rPr>
                <w:rFonts w:ascii="Arial" w:hAnsi="Arial" w:cs="Arial"/>
                <w:spacing w:val="-13"/>
              </w:rPr>
              <w:t xml:space="preserve"> </w:t>
            </w:r>
            <w:r w:rsidRPr="00F42EB5">
              <w:rPr>
                <w:rFonts w:ascii="Arial" w:hAnsi="Arial" w:cs="Arial"/>
              </w:rPr>
              <w:t xml:space="preserve">remains in good usable condition and to improve </w:t>
            </w:r>
            <w:r w:rsidRPr="00F42EB5">
              <w:rPr>
                <w:rFonts w:ascii="Arial" w:hAnsi="Arial" w:cs="Arial"/>
                <w:spacing w:val="-2"/>
              </w:rPr>
              <w:t>facilities.</w:t>
            </w:r>
          </w:p>
        </w:tc>
        <w:tc>
          <w:tcPr>
            <w:tcW w:w="3260" w:type="dxa"/>
          </w:tcPr>
          <w:p w14:paraId="5ADDB522" w14:textId="77777777" w:rsidR="00AD7148" w:rsidRPr="00F42EB5" w:rsidRDefault="00AD7148" w:rsidP="006E76F2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To</w:t>
            </w:r>
            <w:r w:rsidRPr="00F42EB5">
              <w:rPr>
                <w:rFonts w:ascii="Arial" w:hAnsi="Arial" w:cs="Arial"/>
                <w:spacing w:val="-14"/>
              </w:rPr>
              <w:t xml:space="preserve"> </w:t>
            </w:r>
            <w:r w:rsidRPr="00F42EB5">
              <w:rPr>
                <w:rFonts w:ascii="Arial" w:hAnsi="Arial" w:cs="Arial"/>
              </w:rPr>
              <w:t>review</w:t>
            </w:r>
            <w:r w:rsidRPr="00F42EB5">
              <w:rPr>
                <w:rFonts w:ascii="Arial" w:hAnsi="Arial" w:cs="Arial"/>
                <w:spacing w:val="-14"/>
              </w:rPr>
              <w:t xml:space="preserve"> </w:t>
            </w:r>
            <w:r w:rsidRPr="00F42EB5">
              <w:rPr>
                <w:rFonts w:ascii="Arial" w:hAnsi="Arial" w:cs="Arial"/>
              </w:rPr>
              <w:t>the</w:t>
            </w:r>
            <w:r w:rsidRPr="00F42EB5">
              <w:rPr>
                <w:rFonts w:ascii="Arial" w:hAnsi="Arial" w:cs="Arial"/>
                <w:spacing w:val="-13"/>
              </w:rPr>
              <w:t xml:space="preserve"> </w:t>
            </w:r>
            <w:r w:rsidRPr="00F42EB5">
              <w:rPr>
                <w:rFonts w:ascii="Arial" w:hAnsi="Arial" w:cs="Arial"/>
              </w:rPr>
              <w:t>current</w:t>
            </w:r>
            <w:r w:rsidRPr="00F42EB5">
              <w:rPr>
                <w:rFonts w:ascii="Arial" w:hAnsi="Arial" w:cs="Arial"/>
                <w:spacing w:val="-14"/>
              </w:rPr>
              <w:t xml:space="preserve"> </w:t>
            </w:r>
            <w:r w:rsidRPr="00F42EB5">
              <w:rPr>
                <w:rFonts w:ascii="Arial" w:hAnsi="Arial" w:cs="Arial"/>
              </w:rPr>
              <w:t>playground</w:t>
            </w:r>
            <w:r w:rsidRPr="00F42EB5">
              <w:rPr>
                <w:rFonts w:ascii="Arial" w:hAnsi="Arial" w:cs="Arial"/>
                <w:spacing w:val="-13"/>
              </w:rPr>
              <w:t xml:space="preserve"> </w:t>
            </w:r>
            <w:r w:rsidRPr="00F42EB5">
              <w:rPr>
                <w:rFonts w:ascii="Arial" w:hAnsi="Arial" w:cs="Arial"/>
              </w:rPr>
              <w:t xml:space="preserve">space and incorporate some additional </w:t>
            </w:r>
            <w:r w:rsidRPr="00F42EB5">
              <w:rPr>
                <w:rFonts w:ascii="Arial" w:hAnsi="Arial" w:cs="Arial"/>
                <w:spacing w:val="-2"/>
              </w:rPr>
              <w:t>equipment.</w:t>
            </w:r>
          </w:p>
        </w:tc>
        <w:tc>
          <w:tcPr>
            <w:tcW w:w="1701" w:type="dxa"/>
          </w:tcPr>
          <w:p w14:paraId="41919E2D" w14:textId="77777777" w:rsidR="00AD7148" w:rsidRPr="00F42EB5" w:rsidRDefault="00AD7148" w:rsidP="006E76F2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Annual budget</w:t>
            </w:r>
          </w:p>
          <w:p w14:paraId="1B4CC910" w14:textId="77777777" w:rsidR="00AD7148" w:rsidRDefault="00AD7148" w:rsidP="006E76F2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Grant application</w:t>
            </w:r>
          </w:p>
          <w:p w14:paraId="2E84BEEB" w14:textId="6234F677" w:rsidR="00AD7148" w:rsidRDefault="00AD7148" w:rsidP="006E76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And Sec 106 funding.</w:t>
            </w:r>
          </w:p>
          <w:p w14:paraId="25963C51" w14:textId="7F34FAC1" w:rsidR="00AD7148" w:rsidRPr="00F42EB5" w:rsidRDefault="00AD7148" w:rsidP="006E76F2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067AB990" w14:textId="2BFD0ADB" w:rsidR="00AD7148" w:rsidRPr="00F42EB5" w:rsidRDefault="00AD7148" w:rsidP="006E76F2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Mar</w:t>
            </w:r>
            <w:r w:rsidRPr="00F42EB5">
              <w:rPr>
                <w:rFonts w:ascii="Arial" w:hAnsi="Arial" w:cs="Arial"/>
                <w:spacing w:val="-1"/>
              </w:rPr>
              <w:t xml:space="preserve"> </w:t>
            </w:r>
            <w:r w:rsidRPr="00F42EB5">
              <w:rPr>
                <w:rFonts w:ascii="Arial" w:hAnsi="Arial" w:cs="Arial"/>
                <w:spacing w:val="-4"/>
              </w:rPr>
              <w:t>2026</w:t>
            </w:r>
          </w:p>
        </w:tc>
        <w:tc>
          <w:tcPr>
            <w:tcW w:w="1701" w:type="dxa"/>
          </w:tcPr>
          <w:p w14:paraId="2D2D857B" w14:textId="1790158B" w:rsidR="00AD7148" w:rsidRPr="00F42EB5" w:rsidRDefault="00AD7148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New equipment to be installed spring 2024 as part of the sec 106 project.</w:t>
            </w:r>
          </w:p>
        </w:tc>
        <w:tc>
          <w:tcPr>
            <w:tcW w:w="1843" w:type="dxa"/>
          </w:tcPr>
          <w:p w14:paraId="0B5D31A1" w14:textId="53963282" w:rsidR="00AD7148" w:rsidRDefault="00AD7148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Installation of new playground eqpt – Sept 2024.</w:t>
            </w:r>
          </w:p>
        </w:tc>
        <w:tc>
          <w:tcPr>
            <w:tcW w:w="1843" w:type="dxa"/>
          </w:tcPr>
          <w:p w14:paraId="7B30E4CA" w14:textId="77777777" w:rsidR="00AD7148" w:rsidRDefault="00AD7148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</w:tc>
      </w:tr>
      <w:tr w:rsidR="00AD7148" w14:paraId="5A481B0F" w14:textId="1DC6110C" w:rsidTr="00094803">
        <w:trPr>
          <w:trHeight w:val="1835"/>
        </w:trPr>
        <w:tc>
          <w:tcPr>
            <w:tcW w:w="1277" w:type="dxa"/>
            <w:shd w:val="clear" w:color="auto" w:fill="F2F2F2" w:themeFill="background1" w:themeFillShade="F2"/>
          </w:tcPr>
          <w:p w14:paraId="684AA4CA" w14:textId="6D2B2CA0" w:rsidR="00AD7148" w:rsidRPr="00F42EB5" w:rsidRDefault="00AD7148" w:rsidP="00D27B0D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 xml:space="preserve">Shetland Road </w:t>
            </w:r>
            <w:r>
              <w:rPr>
                <w:rFonts w:ascii="Arial" w:hAnsi="Arial" w:cs="Arial"/>
              </w:rPr>
              <w:t>Sports Ground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06E6AAC7" w14:textId="77777777" w:rsidR="00AD7148" w:rsidRDefault="00AD7148" w:rsidP="00D27B0D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To</w:t>
            </w:r>
            <w:r w:rsidRPr="00F42EB5">
              <w:rPr>
                <w:rFonts w:ascii="Arial" w:hAnsi="Arial" w:cs="Arial"/>
                <w:spacing w:val="-14"/>
              </w:rPr>
              <w:t xml:space="preserve"> </w:t>
            </w:r>
            <w:r w:rsidRPr="00F42EB5">
              <w:rPr>
                <w:rFonts w:ascii="Arial" w:hAnsi="Arial" w:cs="Arial"/>
              </w:rPr>
              <w:t>develop</w:t>
            </w:r>
            <w:r w:rsidRPr="00F42EB5">
              <w:rPr>
                <w:rFonts w:ascii="Arial" w:hAnsi="Arial" w:cs="Arial"/>
                <w:spacing w:val="-14"/>
              </w:rPr>
              <w:t xml:space="preserve"> </w:t>
            </w:r>
            <w:r w:rsidRPr="00F42EB5">
              <w:rPr>
                <w:rFonts w:ascii="Arial" w:hAnsi="Arial" w:cs="Arial"/>
              </w:rPr>
              <w:t>and</w:t>
            </w:r>
            <w:r w:rsidRPr="00F42EB5">
              <w:rPr>
                <w:rFonts w:ascii="Arial" w:hAnsi="Arial" w:cs="Arial"/>
                <w:spacing w:val="-13"/>
              </w:rPr>
              <w:t xml:space="preserve"> </w:t>
            </w:r>
            <w:r w:rsidRPr="00F42EB5">
              <w:rPr>
                <w:rFonts w:ascii="Arial" w:hAnsi="Arial" w:cs="Arial"/>
              </w:rPr>
              <w:t>improve</w:t>
            </w:r>
            <w:r w:rsidRPr="00F42EB5">
              <w:rPr>
                <w:rFonts w:ascii="Arial" w:hAnsi="Arial" w:cs="Arial"/>
                <w:spacing w:val="-14"/>
              </w:rPr>
              <w:t xml:space="preserve"> </w:t>
            </w:r>
            <w:r w:rsidRPr="00F42EB5">
              <w:rPr>
                <w:rFonts w:ascii="Arial" w:hAnsi="Arial" w:cs="Arial"/>
              </w:rPr>
              <w:t>the</w:t>
            </w:r>
            <w:r w:rsidRPr="00F42EB5">
              <w:rPr>
                <w:rFonts w:ascii="Arial" w:hAnsi="Arial" w:cs="Arial"/>
                <w:spacing w:val="-13"/>
              </w:rPr>
              <w:t xml:space="preserve"> </w:t>
            </w:r>
            <w:r w:rsidRPr="00F42EB5">
              <w:rPr>
                <w:rFonts w:ascii="Arial" w:hAnsi="Arial" w:cs="Arial"/>
              </w:rPr>
              <w:t>facilities available at the playing field.</w:t>
            </w:r>
          </w:p>
          <w:p w14:paraId="55F2627F" w14:textId="77777777" w:rsidR="00AD7148" w:rsidRDefault="00AD7148" w:rsidP="00D27B0D">
            <w:pPr>
              <w:rPr>
                <w:rFonts w:ascii="Arial" w:hAnsi="Arial" w:cs="Arial"/>
              </w:rPr>
            </w:pPr>
          </w:p>
          <w:p w14:paraId="3E00EA0B" w14:textId="77777777" w:rsidR="00AD7148" w:rsidRDefault="00AD7148" w:rsidP="00D27B0D">
            <w:pPr>
              <w:rPr>
                <w:rFonts w:ascii="Arial" w:hAnsi="Arial" w:cs="Arial"/>
              </w:rPr>
            </w:pPr>
          </w:p>
          <w:p w14:paraId="06B68C93" w14:textId="77777777" w:rsidR="00AD7148" w:rsidRDefault="00AD7148" w:rsidP="00D27B0D">
            <w:pPr>
              <w:rPr>
                <w:rFonts w:ascii="Arial" w:hAnsi="Arial" w:cs="Arial"/>
              </w:rPr>
            </w:pPr>
          </w:p>
          <w:p w14:paraId="1D9681B9" w14:textId="77777777" w:rsidR="00AD7148" w:rsidRDefault="00AD7148" w:rsidP="00D27B0D">
            <w:pPr>
              <w:rPr>
                <w:rFonts w:ascii="Arial" w:hAnsi="Arial" w:cs="Arial"/>
              </w:rPr>
            </w:pPr>
          </w:p>
          <w:p w14:paraId="4AD55F30" w14:textId="77777777" w:rsidR="00AD7148" w:rsidRDefault="00AD7148" w:rsidP="00D27B0D">
            <w:pPr>
              <w:rPr>
                <w:rFonts w:ascii="Arial" w:hAnsi="Arial" w:cs="Arial"/>
              </w:rPr>
            </w:pPr>
          </w:p>
          <w:p w14:paraId="1694B57B" w14:textId="77777777" w:rsidR="00AD7148" w:rsidRDefault="00AD7148" w:rsidP="00D27B0D">
            <w:pPr>
              <w:rPr>
                <w:rFonts w:ascii="Arial" w:hAnsi="Arial" w:cs="Arial"/>
              </w:rPr>
            </w:pPr>
          </w:p>
          <w:p w14:paraId="27FEBD75" w14:textId="24F08FEB" w:rsidR="00AD7148" w:rsidRDefault="00AD7148" w:rsidP="00D27B0D">
            <w:pPr>
              <w:rPr>
                <w:rFonts w:ascii="Arial" w:hAnsi="Arial" w:cs="Arial"/>
              </w:rPr>
            </w:pPr>
            <w:r w:rsidRPr="005B0E18">
              <w:rPr>
                <w:rFonts w:ascii="Arial" w:hAnsi="Arial" w:cs="Arial"/>
              </w:rPr>
              <w:t>June 2024 - To seek improvements to the drainage of the sports pitches.</w:t>
            </w:r>
          </w:p>
          <w:p w14:paraId="12A0D312" w14:textId="6202FF08" w:rsidR="00AD7148" w:rsidRPr="00F42EB5" w:rsidRDefault="00AD7148" w:rsidP="00D27B0D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shd w:val="clear" w:color="auto" w:fill="F2F2F2" w:themeFill="background1" w:themeFillShade="F2"/>
          </w:tcPr>
          <w:p w14:paraId="1D30D7C8" w14:textId="77777777" w:rsidR="00AD7148" w:rsidRPr="00F42EB5" w:rsidRDefault="00AD7148" w:rsidP="00D27B0D">
            <w:pPr>
              <w:rPr>
                <w:rFonts w:ascii="Arial" w:hAnsi="Arial" w:cs="Arial"/>
                <w:spacing w:val="-2"/>
              </w:rPr>
            </w:pPr>
            <w:r w:rsidRPr="00F42EB5">
              <w:rPr>
                <w:rFonts w:ascii="Arial" w:hAnsi="Arial" w:cs="Arial"/>
              </w:rPr>
              <w:t>To work jointly with Bolsover District Council and consider spending the allocated section 106</w:t>
            </w:r>
            <w:r w:rsidRPr="00F42EB5">
              <w:rPr>
                <w:rFonts w:ascii="Arial" w:hAnsi="Arial" w:cs="Arial"/>
                <w:spacing w:val="-10"/>
              </w:rPr>
              <w:t xml:space="preserve"> </w:t>
            </w:r>
            <w:r w:rsidRPr="00F42EB5">
              <w:rPr>
                <w:rFonts w:ascii="Arial" w:hAnsi="Arial" w:cs="Arial"/>
              </w:rPr>
              <w:t>funding</w:t>
            </w:r>
            <w:r w:rsidRPr="00F42EB5">
              <w:rPr>
                <w:rFonts w:ascii="Arial" w:hAnsi="Arial" w:cs="Arial"/>
                <w:spacing w:val="-9"/>
              </w:rPr>
              <w:t xml:space="preserve"> </w:t>
            </w:r>
            <w:r w:rsidRPr="00F42EB5">
              <w:rPr>
                <w:rFonts w:ascii="Arial" w:hAnsi="Arial" w:cs="Arial"/>
              </w:rPr>
              <w:t>on</w:t>
            </w:r>
            <w:r w:rsidRPr="00F42EB5">
              <w:rPr>
                <w:rFonts w:ascii="Arial" w:hAnsi="Arial" w:cs="Arial"/>
                <w:spacing w:val="-10"/>
              </w:rPr>
              <w:t xml:space="preserve"> </w:t>
            </w:r>
            <w:r w:rsidRPr="00F42EB5">
              <w:rPr>
                <w:rFonts w:ascii="Arial" w:hAnsi="Arial" w:cs="Arial"/>
              </w:rPr>
              <w:t>developing</w:t>
            </w:r>
            <w:r w:rsidRPr="00F42EB5">
              <w:rPr>
                <w:rFonts w:ascii="Arial" w:hAnsi="Arial" w:cs="Arial"/>
                <w:spacing w:val="-9"/>
              </w:rPr>
              <w:t xml:space="preserve"> </w:t>
            </w:r>
            <w:r w:rsidRPr="00F42EB5">
              <w:rPr>
                <w:rFonts w:ascii="Arial" w:hAnsi="Arial" w:cs="Arial"/>
              </w:rPr>
              <w:t>new</w:t>
            </w:r>
            <w:r w:rsidRPr="00F42EB5">
              <w:rPr>
                <w:rFonts w:ascii="Arial" w:hAnsi="Arial" w:cs="Arial"/>
                <w:spacing w:val="-10"/>
              </w:rPr>
              <w:t xml:space="preserve"> </w:t>
            </w:r>
            <w:r w:rsidRPr="00F42EB5">
              <w:rPr>
                <w:rFonts w:ascii="Arial" w:hAnsi="Arial" w:cs="Arial"/>
              </w:rPr>
              <w:t xml:space="preserve">leisure facilities for members of the Parish to </w:t>
            </w:r>
            <w:r w:rsidRPr="00F42EB5">
              <w:rPr>
                <w:rFonts w:ascii="Arial" w:hAnsi="Arial" w:cs="Arial"/>
                <w:spacing w:val="-2"/>
              </w:rPr>
              <w:t>enjoy.</w:t>
            </w:r>
          </w:p>
          <w:p w14:paraId="681D0D74" w14:textId="77777777" w:rsidR="00AD7148" w:rsidRDefault="00AD7148" w:rsidP="00A65509">
            <w:pPr>
              <w:rPr>
                <w:rFonts w:ascii="Arial" w:hAnsi="Arial" w:cs="Arial"/>
                <w:spacing w:val="-2"/>
              </w:rPr>
            </w:pPr>
            <w:r w:rsidRPr="00F42EB5">
              <w:rPr>
                <w:rFonts w:ascii="Arial" w:hAnsi="Arial" w:cs="Arial"/>
                <w:spacing w:val="-2"/>
              </w:rPr>
              <w:t>To include undertaking public consultation.</w:t>
            </w:r>
          </w:p>
          <w:p w14:paraId="58BC574F" w14:textId="77777777" w:rsidR="00AD7148" w:rsidRDefault="00AD7148" w:rsidP="00A65509">
            <w:pPr>
              <w:rPr>
                <w:rFonts w:ascii="Arial" w:hAnsi="Arial" w:cs="Arial"/>
                <w:spacing w:val="-2"/>
              </w:rPr>
            </w:pPr>
          </w:p>
          <w:p w14:paraId="3EF2D7B1" w14:textId="77777777" w:rsidR="00AD7148" w:rsidRDefault="00AD7148" w:rsidP="00A65509">
            <w:pPr>
              <w:rPr>
                <w:rFonts w:ascii="Arial" w:hAnsi="Arial" w:cs="Arial"/>
                <w:spacing w:val="-2"/>
              </w:rPr>
            </w:pPr>
          </w:p>
          <w:p w14:paraId="3ECE0C6A" w14:textId="0A9B1B0A" w:rsidR="00AD7148" w:rsidRPr="00F42EB5" w:rsidRDefault="00AD7148" w:rsidP="00A655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2"/>
              </w:rPr>
              <w:t>To ensure the pitches remain fit for use all year round.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591613F" w14:textId="77777777" w:rsidR="00AD7148" w:rsidRPr="00E966A3" w:rsidRDefault="00AD7148" w:rsidP="00E966A3">
            <w:pPr>
              <w:rPr>
                <w:rFonts w:ascii="Arial" w:hAnsi="Arial" w:cs="Arial"/>
              </w:rPr>
            </w:pPr>
            <w:r w:rsidRPr="00E966A3">
              <w:rPr>
                <w:rFonts w:ascii="Arial" w:hAnsi="Arial" w:cs="Arial"/>
              </w:rPr>
              <w:t xml:space="preserve">Total amount of </w:t>
            </w:r>
          </w:p>
          <w:p w14:paraId="565F50E3" w14:textId="154C9777" w:rsidR="00AD7148" w:rsidRPr="00F42EB5" w:rsidRDefault="00AD7148" w:rsidP="00E966A3">
            <w:pPr>
              <w:rPr>
                <w:rFonts w:ascii="Arial" w:hAnsi="Arial" w:cs="Arial"/>
              </w:rPr>
            </w:pPr>
            <w:r w:rsidRPr="00E966A3">
              <w:rPr>
                <w:rFonts w:ascii="Arial" w:hAnsi="Arial" w:cs="Arial"/>
              </w:rPr>
              <w:t>Sec 106 funding = £164,000.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050A2ECA" w14:textId="77777777" w:rsidR="00AD7148" w:rsidRDefault="00AD7148" w:rsidP="00D27B0D">
            <w:pPr>
              <w:rPr>
                <w:rFonts w:ascii="Arial" w:hAnsi="Arial" w:cs="Arial"/>
                <w:spacing w:val="-4"/>
              </w:rPr>
            </w:pPr>
            <w:r w:rsidRPr="00F42EB5">
              <w:rPr>
                <w:rFonts w:ascii="Arial" w:hAnsi="Arial" w:cs="Arial"/>
              </w:rPr>
              <w:t xml:space="preserve">Dec </w:t>
            </w:r>
            <w:r w:rsidRPr="00F42EB5">
              <w:rPr>
                <w:rFonts w:ascii="Arial" w:hAnsi="Arial" w:cs="Arial"/>
                <w:spacing w:val="-4"/>
              </w:rPr>
              <w:t>2024</w:t>
            </w:r>
          </w:p>
          <w:p w14:paraId="25E9FB75" w14:textId="77777777" w:rsidR="00AD7148" w:rsidRDefault="00AD7148" w:rsidP="00D27B0D">
            <w:pPr>
              <w:rPr>
                <w:rFonts w:ascii="Arial" w:hAnsi="Arial" w:cs="Arial"/>
                <w:spacing w:val="-4"/>
              </w:rPr>
            </w:pPr>
          </w:p>
          <w:p w14:paraId="3D254C21" w14:textId="77777777" w:rsidR="00AD7148" w:rsidRDefault="00AD7148" w:rsidP="00D27B0D">
            <w:pPr>
              <w:rPr>
                <w:rFonts w:ascii="Arial" w:hAnsi="Arial" w:cs="Arial"/>
                <w:spacing w:val="-4"/>
              </w:rPr>
            </w:pPr>
          </w:p>
          <w:p w14:paraId="512D6416" w14:textId="77777777" w:rsidR="00AD7148" w:rsidRDefault="00AD7148" w:rsidP="00D27B0D">
            <w:pPr>
              <w:rPr>
                <w:rFonts w:ascii="Arial" w:hAnsi="Arial" w:cs="Arial"/>
                <w:spacing w:val="-4"/>
              </w:rPr>
            </w:pPr>
          </w:p>
          <w:p w14:paraId="343B8CCE" w14:textId="77777777" w:rsidR="00AD7148" w:rsidRDefault="00AD7148" w:rsidP="00D27B0D">
            <w:pPr>
              <w:rPr>
                <w:rFonts w:ascii="Arial" w:hAnsi="Arial" w:cs="Arial"/>
                <w:spacing w:val="-4"/>
              </w:rPr>
            </w:pPr>
          </w:p>
          <w:p w14:paraId="64C03F28" w14:textId="77777777" w:rsidR="00AD7148" w:rsidRDefault="00AD7148" w:rsidP="00D27B0D">
            <w:pPr>
              <w:rPr>
                <w:rFonts w:ascii="Arial" w:hAnsi="Arial" w:cs="Arial"/>
                <w:spacing w:val="-4"/>
              </w:rPr>
            </w:pPr>
          </w:p>
          <w:p w14:paraId="48977040" w14:textId="77777777" w:rsidR="00AD7148" w:rsidRDefault="00AD7148" w:rsidP="00D27B0D">
            <w:pPr>
              <w:rPr>
                <w:rFonts w:ascii="Arial" w:hAnsi="Arial" w:cs="Arial"/>
                <w:spacing w:val="-4"/>
              </w:rPr>
            </w:pPr>
          </w:p>
          <w:p w14:paraId="24FE70BC" w14:textId="77777777" w:rsidR="00AD7148" w:rsidRDefault="00AD7148" w:rsidP="00D27B0D">
            <w:pPr>
              <w:rPr>
                <w:rFonts w:ascii="Arial" w:hAnsi="Arial" w:cs="Arial"/>
                <w:spacing w:val="-4"/>
              </w:rPr>
            </w:pPr>
          </w:p>
          <w:p w14:paraId="012E529A" w14:textId="77777777" w:rsidR="00AD7148" w:rsidRDefault="00AD7148" w:rsidP="00D27B0D">
            <w:pPr>
              <w:rPr>
                <w:rFonts w:ascii="Arial" w:hAnsi="Arial" w:cs="Arial"/>
                <w:spacing w:val="-4"/>
              </w:rPr>
            </w:pPr>
          </w:p>
          <w:p w14:paraId="14F06983" w14:textId="77777777" w:rsidR="00AD7148" w:rsidRDefault="00AD7148" w:rsidP="00D27B0D">
            <w:pPr>
              <w:rPr>
                <w:rFonts w:ascii="Arial" w:hAnsi="Arial" w:cs="Arial"/>
                <w:spacing w:val="-4"/>
              </w:rPr>
            </w:pPr>
          </w:p>
          <w:p w14:paraId="01BF252A" w14:textId="0FBA9D7D" w:rsidR="00AD7148" w:rsidRPr="00F42EB5" w:rsidRDefault="00AD7148" w:rsidP="00D27B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4"/>
              </w:rPr>
              <w:t>June 2025</w:t>
            </w:r>
          </w:p>
        </w:tc>
        <w:tc>
          <w:tcPr>
            <w:tcW w:w="1701" w:type="dxa"/>
          </w:tcPr>
          <w:p w14:paraId="1D0169E4" w14:textId="1D53CB75" w:rsidR="00AD7148" w:rsidRPr="00F42EB5" w:rsidRDefault="00AD7148" w:rsidP="00D27B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 equipment t</w:t>
            </w:r>
            <w:r w:rsidRPr="00394B3F">
              <w:rPr>
                <w:rFonts w:ascii="Arial" w:hAnsi="Arial" w:cs="Arial"/>
              </w:rPr>
              <w:t>o be installed spring 2024 as part of the sec 106 project.</w:t>
            </w:r>
          </w:p>
        </w:tc>
        <w:tc>
          <w:tcPr>
            <w:tcW w:w="1843" w:type="dxa"/>
          </w:tcPr>
          <w:p w14:paraId="2A9F0CD3" w14:textId="5587C7E5" w:rsidR="00AD7148" w:rsidRDefault="00AD7148" w:rsidP="00206BF5">
            <w:pPr>
              <w:rPr>
                <w:rFonts w:ascii="Arial" w:hAnsi="Arial" w:cs="Arial"/>
              </w:rPr>
            </w:pPr>
            <w:r w:rsidRPr="00206BF5">
              <w:rPr>
                <w:rFonts w:ascii="Arial" w:hAnsi="Arial" w:cs="Arial"/>
              </w:rPr>
              <w:t>New teenager equipment installed Sept 2024</w:t>
            </w:r>
            <w:r w:rsidR="00094803">
              <w:rPr>
                <w:rFonts w:ascii="Arial" w:hAnsi="Arial" w:cs="Arial"/>
              </w:rPr>
              <w:t xml:space="preserve"> and some existing items on the younger playground replaced.</w:t>
            </w:r>
          </w:p>
          <w:p w14:paraId="66FF838B" w14:textId="77777777" w:rsidR="00AD7148" w:rsidRDefault="00AD7148" w:rsidP="00D27B0D">
            <w:pPr>
              <w:rPr>
                <w:rFonts w:ascii="Arial" w:hAnsi="Arial" w:cs="Arial"/>
              </w:rPr>
            </w:pPr>
          </w:p>
          <w:p w14:paraId="381A4B72" w14:textId="339827EA" w:rsidR="00AD7148" w:rsidRPr="00394B3F" w:rsidRDefault="00AD7148" w:rsidP="00D27B0D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5288AFFB" w14:textId="77777777" w:rsidR="00AD7148" w:rsidRPr="00206BF5" w:rsidRDefault="00AD7148" w:rsidP="00206BF5">
            <w:pPr>
              <w:rPr>
                <w:rFonts w:ascii="Arial" w:hAnsi="Arial" w:cs="Arial"/>
              </w:rPr>
            </w:pPr>
          </w:p>
        </w:tc>
      </w:tr>
    </w:tbl>
    <w:p w14:paraId="70A552C0" w14:textId="2DBBB0B5" w:rsidR="00DF02D9" w:rsidRDefault="001B1CE3" w:rsidP="001B1CE3">
      <w:pPr>
        <w:tabs>
          <w:tab w:val="left" w:pos="2550"/>
        </w:tabs>
        <w:rPr>
          <w:b/>
          <w:sz w:val="7"/>
        </w:rPr>
      </w:pPr>
      <w:r>
        <w:rPr>
          <w:rFonts w:ascii="Arial" w:hAnsi="Arial" w:cs="Arial"/>
        </w:rPr>
        <w:tab/>
      </w:r>
    </w:p>
    <w:tbl>
      <w:tblPr>
        <w:tblW w:w="1516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2126"/>
        <w:gridCol w:w="3260"/>
        <w:gridCol w:w="1701"/>
        <w:gridCol w:w="1276"/>
        <w:gridCol w:w="1701"/>
        <w:gridCol w:w="1843"/>
        <w:gridCol w:w="1843"/>
      </w:tblGrid>
      <w:tr w:rsidR="00AD7148" w14:paraId="3F1475A8" w14:textId="691BE43D" w:rsidTr="00AD7148">
        <w:trPr>
          <w:trHeight w:val="1775"/>
        </w:trPr>
        <w:tc>
          <w:tcPr>
            <w:tcW w:w="1419" w:type="dxa"/>
          </w:tcPr>
          <w:p w14:paraId="116488D6" w14:textId="5E429277" w:rsidR="00AD7148" w:rsidRPr="00F42EB5" w:rsidRDefault="00AD7148" w:rsidP="00D27B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</w:t>
            </w:r>
            <w:r w:rsidRPr="00F42EB5">
              <w:rPr>
                <w:rFonts w:ascii="Arial" w:hAnsi="Arial" w:cs="Arial"/>
              </w:rPr>
              <w:t>orts</w:t>
            </w:r>
            <w:r w:rsidRPr="00F42EB5">
              <w:rPr>
                <w:rFonts w:ascii="Arial" w:hAnsi="Arial" w:cs="Arial"/>
                <w:spacing w:val="-2"/>
              </w:rPr>
              <w:t xml:space="preserve"> Pavilion</w:t>
            </w:r>
          </w:p>
        </w:tc>
        <w:tc>
          <w:tcPr>
            <w:tcW w:w="2126" w:type="dxa"/>
          </w:tcPr>
          <w:p w14:paraId="58E24199" w14:textId="77777777" w:rsidR="00AD7148" w:rsidRPr="00F42EB5" w:rsidRDefault="00AD7148" w:rsidP="00D27B0D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To ensure the pavilion remains fit for purpose</w:t>
            </w:r>
            <w:r w:rsidRPr="00F42EB5">
              <w:rPr>
                <w:rFonts w:ascii="Arial" w:hAnsi="Arial" w:cs="Arial"/>
                <w:spacing w:val="-11"/>
              </w:rPr>
              <w:t xml:space="preserve"> </w:t>
            </w:r>
            <w:r w:rsidRPr="00F42EB5">
              <w:rPr>
                <w:rFonts w:ascii="Arial" w:hAnsi="Arial" w:cs="Arial"/>
              </w:rPr>
              <w:t>and</w:t>
            </w:r>
            <w:r w:rsidRPr="00F42EB5">
              <w:rPr>
                <w:rFonts w:ascii="Arial" w:hAnsi="Arial" w:cs="Arial"/>
                <w:spacing w:val="-13"/>
              </w:rPr>
              <w:t xml:space="preserve"> </w:t>
            </w:r>
            <w:r w:rsidRPr="00F42EB5">
              <w:rPr>
                <w:rFonts w:ascii="Arial" w:hAnsi="Arial" w:cs="Arial"/>
              </w:rPr>
              <w:t>make</w:t>
            </w:r>
            <w:r w:rsidRPr="00F42EB5">
              <w:rPr>
                <w:rFonts w:ascii="Arial" w:hAnsi="Arial" w:cs="Arial"/>
                <w:spacing w:val="-11"/>
              </w:rPr>
              <w:t xml:space="preserve"> </w:t>
            </w:r>
            <w:r w:rsidRPr="00F42EB5">
              <w:rPr>
                <w:rFonts w:ascii="Arial" w:hAnsi="Arial" w:cs="Arial"/>
              </w:rPr>
              <w:t>improvements</w:t>
            </w:r>
            <w:r w:rsidRPr="00F42EB5">
              <w:rPr>
                <w:rFonts w:ascii="Arial" w:hAnsi="Arial" w:cs="Arial"/>
                <w:spacing w:val="-12"/>
              </w:rPr>
              <w:t xml:space="preserve"> </w:t>
            </w:r>
            <w:r w:rsidRPr="00F42EB5">
              <w:rPr>
                <w:rFonts w:ascii="Arial" w:hAnsi="Arial" w:cs="Arial"/>
              </w:rPr>
              <w:t>to</w:t>
            </w:r>
            <w:r w:rsidRPr="00F42EB5">
              <w:rPr>
                <w:rFonts w:ascii="Arial" w:hAnsi="Arial" w:cs="Arial"/>
                <w:spacing w:val="-13"/>
              </w:rPr>
              <w:t xml:space="preserve"> </w:t>
            </w:r>
            <w:r w:rsidRPr="00F42EB5">
              <w:rPr>
                <w:rFonts w:ascii="Arial" w:hAnsi="Arial" w:cs="Arial"/>
              </w:rPr>
              <w:t>the current facilities.</w:t>
            </w:r>
          </w:p>
        </w:tc>
        <w:tc>
          <w:tcPr>
            <w:tcW w:w="3260" w:type="dxa"/>
          </w:tcPr>
          <w:p w14:paraId="4234A8C7" w14:textId="77777777" w:rsidR="00AD7148" w:rsidRPr="00F42EB5" w:rsidRDefault="00AD7148" w:rsidP="00D27B0D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To work jointly with Bolsover District Council</w:t>
            </w:r>
            <w:r w:rsidRPr="00F42EB5">
              <w:rPr>
                <w:rFonts w:ascii="Arial" w:hAnsi="Arial" w:cs="Arial"/>
                <w:spacing w:val="-12"/>
              </w:rPr>
              <w:t xml:space="preserve"> </w:t>
            </w:r>
            <w:r w:rsidRPr="00F42EB5">
              <w:rPr>
                <w:rFonts w:ascii="Arial" w:hAnsi="Arial" w:cs="Arial"/>
              </w:rPr>
              <w:t>to</w:t>
            </w:r>
            <w:r w:rsidRPr="00F42EB5">
              <w:rPr>
                <w:rFonts w:ascii="Arial" w:hAnsi="Arial" w:cs="Arial"/>
                <w:spacing w:val="-10"/>
              </w:rPr>
              <w:t xml:space="preserve"> consider </w:t>
            </w:r>
            <w:r w:rsidRPr="00F42EB5">
              <w:rPr>
                <w:rFonts w:ascii="Arial" w:hAnsi="Arial" w:cs="Arial"/>
              </w:rPr>
              <w:t>spending</w:t>
            </w:r>
            <w:r w:rsidRPr="00F42EB5">
              <w:rPr>
                <w:rFonts w:ascii="Arial" w:hAnsi="Arial" w:cs="Arial"/>
                <w:spacing w:val="-10"/>
              </w:rPr>
              <w:t xml:space="preserve"> </w:t>
            </w:r>
            <w:r w:rsidRPr="00F42EB5">
              <w:rPr>
                <w:rFonts w:ascii="Arial" w:hAnsi="Arial" w:cs="Arial"/>
              </w:rPr>
              <w:t>the</w:t>
            </w:r>
            <w:r w:rsidRPr="00F42EB5">
              <w:rPr>
                <w:rFonts w:ascii="Arial" w:hAnsi="Arial" w:cs="Arial"/>
                <w:spacing w:val="-12"/>
              </w:rPr>
              <w:t xml:space="preserve"> </w:t>
            </w:r>
            <w:r w:rsidRPr="00F42EB5">
              <w:rPr>
                <w:rFonts w:ascii="Arial" w:hAnsi="Arial" w:cs="Arial"/>
              </w:rPr>
              <w:t>allocated</w:t>
            </w:r>
            <w:r w:rsidRPr="00F42EB5">
              <w:rPr>
                <w:rFonts w:ascii="Arial" w:hAnsi="Arial" w:cs="Arial"/>
                <w:spacing w:val="-9"/>
              </w:rPr>
              <w:t xml:space="preserve"> </w:t>
            </w:r>
            <w:r w:rsidRPr="00F42EB5">
              <w:rPr>
                <w:rFonts w:ascii="Arial" w:hAnsi="Arial" w:cs="Arial"/>
              </w:rPr>
              <w:t>section 106</w:t>
            </w:r>
            <w:r w:rsidRPr="00F42EB5">
              <w:rPr>
                <w:rFonts w:ascii="Arial" w:hAnsi="Arial" w:cs="Arial"/>
                <w:spacing w:val="-3"/>
              </w:rPr>
              <w:t xml:space="preserve"> </w:t>
            </w:r>
            <w:r w:rsidRPr="00F42EB5">
              <w:rPr>
                <w:rFonts w:ascii="Arial" w:hAnsi="Arial" w:cs="Arial"/>
              </w:rPr>
              <w:t>funding</w:t>
            </w:r>
            <w:r w:rsidRPr="00F42EB5">
              <w:rPr>
                <w:rFonts w:ascii="Arial" w:hAnsi="Arial" w:cs="Arial"/>
                <w:spacing w:val="-2"/>
              </w:rPr>
              <w:t xml:space="preserve"> </w:t>
            </w:r>
            <w:r w:rsidRPr="00F42EB5">
              <w:rPr>
                <w:rFonts w:ascii="Arial" w:hAnsi="Arial" w:cs="Arial"/>
              </w:rPr>
              <w:t>on</w:t>
            </w:r>
            <w:r w:rsidRPr="00F42EB5">
              <w:rPr>
                <w:rFonts w:ascii="Arial" w:hAnsi="Arial" w:cs="Arial"/>
                <w:spacing w:val="-1"/>
              </w:rPr>
              <w:t xml:space="preserve"> </w:t>
            </w:r>
            <w:r w:rsidRPr="00F42EB5">
              <w:rPr>
                <w:rFonts w:ascii="Arial" w:hAnsi="Arial" w:cs="Arial"/>
              </w:rPr>
              <w:t>improving</w:t>
            </w:r>
            <w:r w:rsidRPr="00F42EB5">
              <w:rPr>
                <w:rFonts w:ascii="Arial" w:hAnsi="Arial" w:cs="Arial"/>
                <w:spacing w:val="-2"/>
              </w:rPr>
              <w:t xml:space="preserve"> </w:t>
            </w:r>
            <w:r w:rsidRPr="00F42EB5">
              <w:rPr>
                <w:rFonts w:ascii="Arial" w:hAnsi="Arial" w:cs="Arial"/>
              </w:rPr>
              <w:t>the</w:t>
            </w:r>
            <w:r w:rsidRPr="00F42EB5">
              <w:rPr>
                <w:rFonts w:ascii="Arial" w:hAnsi="Arial" w:cs="Arial"/>
                <w:spacing w:val="-1"/>
              </w:rPr>
              <w:t xml:space="preserve"> </w:t>
            </w:r>
            <w:r w:rsidRPr="00F42EB5">
              <w:rPr>
                <w:rFonts w:ascii="Arial" w:hAnsi="Arial" w:cs="Arial"/>
              </w:rPr>
              <w:t>current pavilion facility for members of the Parish to enjoy.</w:t>
            </w:r>
          </w:p>
          <w:p w14:paraId="7AFB6BD6" w14:textId="6C2AED48" w:rsidR="00AD7148" w:rsidRPr="00F42EB5" w:rsidRDefault="00AD7148" w:rsidP="00D27B0D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To include undertaking public consultation.</w:t>
            </w:r>
          </w:p>
        </w:tc>
        <w:tc>
          <w:tcPr>
            <w:tcW w:w="1701" w:type="dxa"/>
          </w:tcPr>
          <w:p w14:paraId="2E1279B4" w14:textId="77777777" w:rsidR="00AD7148" w:rsidRPr="000769FA" w:rsidRDefault="00AD7148" w:rsidP="000769FA">
            <w:pPr>
              <w:rPr>
                <w:rFonts w:ascii="Arial" w:hAnsi="Arial" w:cs="Arial"/>
              </w:rPr>
            </w:pPr>
            <w:r w:rsidRPr="000769FA">
              <w:rPr>
                <w:rFonts w:ascii="Arial" w:hAnsi="Arial" w:cs="Arial"/>
              </w:rPr>
              <w:t xml:space="preserve">Total amount of </w:t>
            </w:r>
          </w:p>
          <w:p w14:paraId="3FDB6537" w14:textId="77777777" w:rsidR="00AD7148" w:rsidRDefault="00AD7148" w:rsidP="000769FA">
            <w:pPr>
              <w:rPr>
                <w:rFonts w:ascii="Arial" w:hAnsi="Arial" w:cs="Arial"/>
              </w:rPr>
            </w:pPr>
            <w:r w:rsidRPr="000769FA">
              <w:rPr>
                <w:rFonts w:ascii="Arial" w:hAnsi="Arial" w:cs="Arial"/>
              </w:rPr>
              <w:t>Sec 106 funding = £164,000.</w:t>
            </w:r>
          </w:p>
          <w:p w14:paraId="0A0D5DBC" w14:textId="3C978257" w:rsidR="00AD7148" w:rsidRDefault="00AD7148" w:rsidP="000769FA">
            <w:pPr>
              <w:rPr>
                <w:rFonts w:ascii="Arial" w:hAnsi="Arial" w:cs="Arial"/>
              </w:rPr>
            </w:pPr>
          </w:p>
          <w:p w14:paraId="1B700984" w14:textId="77777777" w:rsidR="00AD7148" w:rsidRDefault="00AD7148" w:rsidP="000769FA">
            <w:pPr>
              <w:rPr>
                <w:rFonts w:ascii="Arial" w:hAnsi="Arial" w:cs="Arial"/>
              </w:rPr>
            </w:pPr>
          </w:p>
          <w:p w14:paraId="3F642D10" w14:textId="432E9342" w:rsidR="00AD7148" w:rsidRPr="00F42EB5" w:rsidRDefault="00AD7148" w:rsidP="000769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Grant applications to be considered.</w:t>
            </w:r>
          </w:p>
        </w:tc>
        <w:tc>
          <w:tcPr>
            <w:tcW w:w="1276" w:type="dxa"/>
          </w:tcPr>
          <w:p w14:paraId="1A64E81B" w14:textId="2FD9537A" w:rsidR="00AD7148" w:rsidRPr="00F42EB5" w:rsidRDefault="00AD7148" w:rsidP="00D27B0D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 xml:space="preserve">Dec </w:t>
            </w:r>
            <w:r w:rsidRPr="00F42EB5">
              <w:rPr>
                <w:rFonts w:ascii="Arial" w:hAnsi="Arial" w:cs="Arial"/>
                <w:spacing w:val="-4"/>
              </w:rPr>
              <w:t>2024</w:t>
            </w:r>
          </w:p>
        </w:tc>
        <w:tc>
          <w:tcPr>
            <w:tcW w:w="1701" w:type="dxa"/>
          </w:tcPr>
          <w:p w14:paraId="4986209F" w14:textId="1676C00C" w:rsidR="00AD7148" w:rsidRDefault="00AD7148" w:rsidP="00D27B0D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 xml:space="preserve">As at </w:t>
            </w:r>
            <w:r>
              <w:rPr>
                <w:rFonts w:ascii="Arial" w:hAnsi="Arial" w:cs="Arial"/>
              </w:rPr>
              <w:t xml:space="preserve">Jan 2024 the pavilion will no longer be part of the Sec 106 funding project. </w:t>
            </w:r>
          </w:p>
          <w:p w14:paraId="54F0FFF0" w14:textId="77777777" w:rsidR="00AD7148" w:rsidRDefault="00AD7148" w:rsidP="00D27B0D">
            <w:pPr>
              <w:rPr>
                <w:rFonts w:ascii="Arial" w:hAnsi="Arial" w:cs="Arial"/>
              </w:rPr>
            </w:pPr>
          </w:p>
          <w:p w14:paraId="2C2914EC" w14:textId="285B62FB" w:rsidR="00AD7148" w:rsidRPr="00F42EB5" w:rsidRDefault="00AD7148" w:rsidP="00D27B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 at April 2024 grant funding being investigated.</w:t>
            </w:r>
          </w:p>
        </w:tc>
        <w:tc>
          <w:tcPr>
            <w:tcW w:w="1843" w:type="dxa"/>
          </w:tcPr>
          <w:p w14:paraId="77B259B7" w14:textId="7EF15E7E" w:rsidR="00AD7148" w:rsidRPr="00F42EB5" w:rsidRDefault="00AD7148" w:rsidP="00D27B0D">
            <w:pPr>
              <w:rPr>
                <w:rFonts w:ascii="Arial" w:hAnsi="Arial" w:cs="Arial"/>
              </w:rPr>
            </w:pPr>
            <w:r w:rsidRPr="00206BF5">
              <w:rPr>
                <w:rFonts w:ascii="Arial" w:hAnsi="Arial" w:cs="Arial"/>
              </w:rPr>
              <w:t>June 2024 – grant application made to the National Lottery for funding support of initial reports to investigate the feasibility of a new build pavilion</w:t>
            </w:r>
            <w:r>
              <w:rPr>
                <w:rFonts w:ascii="Arial" w:hAnsi="Arial" w:cs="Arial"/>
              </w:rPr>
              <w:t xml:space="preserve"> – </w:t>
            </w:r>
            <w:r w:rsidRPr="00206BF5">
              <w:rPr>
                <w:rFonts w:ascii="Arial" w:hAnsi="Arial" w:cs="Arial"/>
                <w:b/>
                <w:bCs/>
              </w:rPr>
              <w:t>application refused</w:t>
            </w:r>
            <w:r>
              <w:rPr>
                <w:rFonts w:ascii="Arial" w:hAnsi="Arial" w:cs="Arial"/>
                <w:b/>
                <w:bCs/>
              </w:rPr>
              <w:t xml:space="preserve">. </w:t>
            </w:r>
            <w:r w:rsidRPr="00F745E2">
              <w:rPr>
                <w:rFonts w:ascii="Arial" w:hAnsi="Arial" w:cs="Arial"/>
              </w:rPr>
              <w:t>Sept 24 -Funding enquiry made to the Football Association</w:t>
            </w:r>
            <w:r>
              <w:rPr>
                <w:rFonts w:ascii="Arial" w:hAnsi="Arial" w:cs="Arial"/>
                <w:b/>
                <w:bCs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43" w:type="dxa"/>
          </w:tcPr>
          <w:p w14:paraId="6E0FDECF" w14:textId="64BAD719" w:rsidR="00AD7148" w:rsidRPr="006F5330" w:rsidRDefault="00094803" w:rsidP="00D27B0D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 xml:space="preserve">It has been agreed to place this project on hold due to </w:t>
            </w:r>
            <w:r w:rsidR="003176C1" w:rsidRPr="006F5330">
              <w:rPr>
                <w:rFonts w:ascii="Arial" w:hAnsi="Arial" w:cs="Arial"/>
              </w:rPr>
              <w:t xml:space="preserve">current </w:t>
            </w:r>
            <w:r w:rsidRPr="006F5330">
              <w:rPr>
                <w:rFonts w:ascii="Arial" w:hAnsi="Arial" w:cs="Arial"/>
              </w:rPr>
              <w:t>funding availability.</w:t>
            </w:r>
          </w:p>
        </w:tc>
      </w:tr>
      <w:tr w:rsidR="00AD7148" w14:paraId="55323D66" w14:textId="71E3A58E" w:rsidTr="00AD7148">
        <w:trPr>
          <w:trHeight w:val="590"/>
        </w:trPr>
        <w:tc>
          <w:tcPr>
            <w:tcW w:w="1419" w:type="dxa"/>
            <w:shd w:val="clear" w:color="auto" w:fill="F2F2F2" w:themeFill="background1" w:themeFillShade="F2"/>
          </w:tcPr>
          <w:p w14:paraId="0EF2724B" w14:textId="77777777" w:rsidR="00AD7148" w:rsidRPr="00F42EB5" w:rsidRDefault="00AD7148" w:rsidP="00D27B0D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  <w:spacing w:val="-2"/>
              </w:rPr>
              <w:lastRenderedPageBreak/>
              <w:t>Allotments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06176CEF" w14:textId="316101BB" w:rsidR="00AD7148" w:rsidRPr="00F42EB5" w:rsidRDefault="00AD7148" w:rsidP="00D27B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continue to rent the allotments to The Allotment Society.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4BBABD74" w14:textId="77777777" w:rsidR="00AD7148" w:rsidRPr="00F42EB5" w:rsidRDefault="00AD7148" w:rsidP="00D27B0D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7F072610" w14:textId="77777777" w:rsidR="00AD7148" w:rsidRPr="00F42EB5" w:rsidRDefault="00AD7148" w:rsidP="00D27B0D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5602E08F" w14:textId="01218C11" w:rsidR="00AD7148" w:rsidRPr="00F42EB5" w:rsidRDefault="00AD7148" w:rsidP="00D27B0D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476DAA7C" w14:textId="77777777" w:rsidR="00AD7148" w:rsidRPr="00F42EB5" w:rsidRDefault="00AD7148" w:rsidP="00D27B0D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06676AA7" w14:textId="77777777" w:rsidR="00AD7148" w:rsidRPr="00F42EB5" w:rsidRDefault="00AD7148" w:rsidP="00D27B0D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45532A41" w14:textId="77777777" w:rsidR="00AD7148" w:rsidRPr="006F5330" w:rsidRDefault="00AD7148" w:rsidP="00D27B0D">
            <w:pPr>
              <w:rPr>
                <w:rFonts w:ascii="Arial" w:hAnsi="Arial" w:cs="Arial"/>
              </w:rPr>
            </w:pPr>
          </w:p>
        </w:tc>
      </w:tr>
      <w:tr w:rsidR="00AD7148" w14:paraId="480A5EE9" w14:textId="2288C839" w:rsidTr="00AD7148">
        <w:trPr>
          <w:trHeight w:val="1182"/>
        </w:trPr>
        <w:tc>
          <w:tcPr>
            <w:tcW w:w="1419" w:type="dxa"/>
          </w:tcPr>
          <w:p w14:paraId="036A508B" w14:textId="05FBD2A2" w:rsidR="00AD7148" w:rsidRPr="00F42EB5" w:rsidRDefault="00AD7148" w:rsidP="00D27B0D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Parish</w:t>
            </w:r>
            <w:r w:rsidRPr="00F42EB5"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C</w:t>
            </w:r>
            <w:r w:rsidRPr="00F42EB5">
              <w:rPr>
                <w:rFonts w:ascii="Arial" w:hAnsi="Arial" w:cs="Arial"/>
                <w:spacing w:val="-2"/>
              </w:rPr>
              <w:t>emetery</w:t>
            </w:r>
          </w:p>
        </w:tc>
        <w:tc>
          <w:tcPr>
            <w:tcW w:w="2126" w:type="dxa"/>
          </w:tcPr>
          <w:p w14:paraId="20A099D9" w14:textId="77777777" w:rsidR="00AD7148" w:rsidRPr="00F42EB5" w:rsidRDefault="00AD7148" w:rsidP="00D27B0D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To</w:t>
            </w:r>
            <w:r w:rsidRPr="00F42EB5">
              <w:rPr>
                <w:rFonts w:ascii="Arial" w:hAnsi="Arial" w:cs="Arial"/>
                <w:spacing w:val="-10"/>
              </w:rPr>
              <w:t xml:space="preserve"> </w:t>
            </w:r>
            <w:r w:rsidRPr="00F42EB5">
              <w:rPr>
                <w:rFonts w:ascii="Arial" w:hAnsi="Arial" w:cs="Arial"/>
              </w:rPr>
              <w:t>continue</w:t>
            </w:r>
            <w:r w:rsidRPr="00F42EB5">
              <w:rPr>
                <w:rFonts w:ascii="Arial" w:hAnsi="Arial" w:cs="Arial"/>
                <w:spacing w:val="-12"/>
              </w:rPr>
              <w:t xml:space="preserve"> </w:t>
            </w:r>
            <w:r w:rsidRPr="00F42EB5">
              <w:rPr>
                <w:rFonts w:ascii="Arial" w:hAnsi="Arial" w:cs="Arial"/>
              </w:rPr>
              <w:t>to</w:t>
            </w:r>
            <w:r w:rsidRPr="00F42EB5">
              <w:rPr>
                <w:rFonts w:ascii="Arial" w:hAnsi="Arial" w:cs="Arial"/>
                <w:spacing w:val="-10"/>
              </w:rPr>
              <w:t xml:space="preserve"> </w:t>
            </w:r>
            <w:r w:rsidRPr="00F42EB5">
              <w:rPr>
                <w:rFonts w:ascii="Arial" w:hAnsi="Arial" w:cs="Arial"/>
              </w:rPr>
              <w:t>maintain</w:t>
            </w:r>
            <w:r w:rsidRPr="00F42EB5">
              <w:rPr>
                <w:rFonts w:ascii="Arial" w:hAnsi="Arial" w:cs="Arial"/>
                <w:spacing w:val="-10"/>
              </w:rPr>
              <w:t xml:space="preserve"> </w:t>
            </w:r>
            <w:r w:rsidRPr="00F42EB5">
              <w:rPr>
                <w:rFonts w:ascii="Arial" w:hAnsi="Arial" w:cs="Arial"/>
              </w:rPr>
              <w:t>the</w:t>
            </w:r>
            <w:r w:rsidRPr="00F42EB5">
              <w:rPr>
                <w:rFonts w:ascii="Arial" w:hAnsi="Arial" w:cs="Arial"/>
                <w:spacing w:val="-11"/>
              </w:rPr>
              <w:t xml:space="preserve"> </w:t>
            </w:r>
            <w:r w:rsidRPr="00F42EB5">
              <w:rPr>
                <w:rFonts w:ascii="Arial" w:hAnsi="Arial" w:cs="Arial"/>
                <w:spacing w:val="-2"/>
              </w:rPr>
              <w:t>Parish</w:t>
            </w:r>
          </w:p>
          <w:p w14:paraId="4C3AD9E5" w14:textId="77777777" w:rsidR="00AD7148" w:rsidRPr="00F42EB5" w:rsidRDefault="00AD7148" w:rsidP="00D27B0D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cemetery</w:t>
            </w:r>
            <w:r w:rsidRPr="00F42EB5">
              <w:rPr>
                <w:rFonts w:ascii="Arial" w:hAnsi="Arial" w:cs="Arial"/>
                <w:spacing w:val="-10"/>
              </w:rPr>
              <w:t xml:space="preserve"> </w:t>
            </w:r>
            <w:r w:rsidRPr="00F42EB5">
              <w:rPr>
                <w:rFonts w:ascii="Arial" w:hAnsi="Arial" w:cs="Arial"/>
              </w:rPr>
              <w:t>to</w:t>
            </w:r>
            <w:r w:rsidRPr="00F42EB5">
              <w:rPr>
                <w:rFonts w:ascii="Arial" w:hAnsi="Arial" w:cs="Arial"/>
                <w:spacing w:val="-9"/>
              </w:rPr>
              <w:t xml:space="preserve"> </w:t>
            </w:r>
            <w:r w:rsidRPr="00F42EB5">
              <w:rPr>
                <w:rFonts w:ascii="Arial" w:hAnsi="Arial" w:cs="Arial"/>
              </w:rPr>
              <w:t>a</w:t>
            </w:r>
            <w:r w:rsidRPr="00F42EB5">
              <w:rPr>
                <w:rFonts w:ascii="Arial" w:hAnsi="Arial" w:cs="Arial"/>
                <w:spacing w:val="-10"/>
              </w:rPr>
              <w:t xml:space="preserve"> </w:t>
            </w:r>
            <w:r w:rsidRPr="00F42EB5">
              <w:rPr>
                <w:rFonts w:ascii="Arial" w:hAnsi="Arial" w:cs="Arial"/>
              </w:rPr>
              <w:t>high</w:t>
            </w:r>
            <w:r w:rsidRPr="00F42EB5">
              <w:rPr>
                <w:rFonts w:ascii="Arial" w:hAnsi="Arial" w:cs="Arial"/>
                <w:spacing w:val="-9"/>
              </w:rPr>
              <w:t xml:space="preserve"> </w:t>
            </w:r>
            <w:r w:rsidRPr="00F42EB5">
              <w:rPr>
                <w:rFonts w:ascii="Arial" w:hAnsi="Arial" w:cs="Arial"/>
              </w:rPr>
              <w:t>standard</w:t>
            </w:r>
            <w:r w:rsidRPr="00F42EB5">
              <w:rPr>
                <w:rFonts w:ascii="Arial" w:hAnsi="Arial" w:cs="Arial"/>
                <w:spacing w:val="-9"/>
              </w:rPr>
              <w:t xml:space="preserve"> </w:t>
            </w:r>
            <w:r w:rsidRPr="00F42EB5">
              <w:rPr>
                <w:rFonts w:ascii="Arial" w:hAnsi="Arial" w:cs="Arial"/>
              </w:rPr>
              <w:t>and</w:t>
            </w:r>
            <w:r w:rsidRPr="00F42EB5">
              <w:rPr>
                <w:rFonts w:ascii="Arial" w:hAnsi="Arial" w:cs="Arial"/>
                <w:spacing w:val="-11"/>
              </w:rPr>
              <w:t xml:space="preserve"> </w:t>
            </w:r>
            <w:r w:rsidRPr="00F42EB5">
              <w:rPr>
                <w:rFonts w:ascii="Arial" w:hAnsi="Arial" w:cs="Arial"/>
              </w:rPr>
              <w:t xml:space="preserve">develop </w:t>
            </w:r>
            <w:r w:rsidRPr="00F42EB5">
              <w:rPr>
                <w:rFonts w:ascii="Arial" w:hAnsi="Arial" w:cs="Arial"/>
                <w:spacing w:val="-2"/>
              </w:rPr>
              <w:t>memorials.</w:t>
            </w:r>
          </w:p>
        </w:tc>
        <w:tc>
          <w:tcPr>
            <w:tcW w:w="3260" w:type="dxa"/>
          </w:tcPr>
          <w:p w14:paraId="08C60BA6" w14:textId="77777777" w:rsidR="00AD7148" w:rsidRPr="00F42EB5" w:rsidRDefault="00AD7148" w:rsidP="00D27B0D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The</w:t>
            </w:r>
            <w:r w:rsidRPr="00F42EB5">
              <w:rPr>
                <w:rFonts w:ascii="Arial" w:hAnsi="Arial" w:cs="Arial"/>
                <w:spacing w:val="-10"/>
              </w:rPr>
              <w:t xml:space="preserve"> </w:t>
            </w:r>
            <w:r w:rsidRPr="00F42EB5">
              <w:rPr>
                <w:rFonts w:ascii="Arial" w:hAnsi="Arial" w:cs="Arial"/>
              </w:rPr>
              <w:t>installation</w:t>
            </w:r>
            <w:r w:rsidRPr="00F42EB5">
              <w:rPr>
                <w:rFonts w:ascii="Arial" w:hAnsi="Arial" w:cs="Arial"/>
                <w:spacing w:val="-10"/>
              </w:rPr>
              <w:t xml:space="preserve"> </w:t>
            </w:r>
            <w:r w:rsidRPr="00F42EB5">
              <w:rPr>
                <w:rFonts w:ascii="Arial" w:hAnsi="Arial" w:cs="Arial"/>
              </w:rPr>
              <w:t>of</w:t>
            </w:r>
            <w:r w:rsidRPr="00F42EB5">
              <w:rPr>
                <w:rFonts w:ascii="Arial" w:hAnsi="Arial" w:cs="Arial"/>
                <w:spacing w:val="-10"/>
              </w:rPr>
              <w:t xml:space="preserve"> </w:t>
            </w:r>
            <w:r w:rsidRPr="00F42EB5">
              <w:rPr>
                <w:rFonts w:ascii="Arial" w:hAnsi="Arial" w:cs="Arial"/>
              </w:rPr>
              <w:t>a</w:t>
            </w:r>
            <w:r w:rsidRPr="00F42EB5">
              <w:rPr>
                <w:rFonts w:ascii="Arial" w:hAnsi="Arial" w:cs="Arial"/>
                <w:spacing w:val="-12"/>
              </w:rPr>
              <w:t xml:space="preserve"> </w:t>
            </w:r>
            <w:r w:rsidRPr="00F42EB5">
              <w:rPr>
                <w:rFonts w:ascii="Arial" w:hAnsi="Arial" w:cs="Arial"/>
              </w:rPr>
              <w:t>Council</w:t>
            </w:r>
            <w:r w:rsidRPr="00F42EB5">
              <w:rPr>
                <w:rFonts w:ascii="Arial" w:hAnsi="Arial" w:cs="Arial"/>
                <w:spacing w:val="-11"/>
              </w:rPr>
              <w:t xml:space="preserve"> </w:t>
            </w:r>
            <w:r w:rsidRPr="00F42EB5">
              <w:rPr>
                <w:rFonts w:ascii="Arial" w:hAnsi="Arial" w:cs="Arial"/>
              </w:rPr>
              <w:t>owned memorial bench.</w:t>
            </w:r>
          </w:p>
          <w:p w14:paraId="30B99089" w14:textId="01BD67BC" w:rsidR="00AD7148" w:rsidRPr="00F42EB5" w:rsidRDefault="00AD7148" w:rsidP="00D27B0D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16A8186A" w14:textId="2B0A7AD7" w:rsidR="00AD7148" w:rsidRPr="00F42EB5" w:rsidRDefault="003176C1" w:rsidP="00D27B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2023/24 budget of £475.00</w:t>
            </w:r>
          </w:p>
        </w:tc>
        <w:tc>
          <w:tcPr>
            <w:tcW w:w="1276" w:type="dxa"/>
          </w:tcPr>
          <w:p w14:paraId="59EA9835" w14:textId="504C355D" w:rsidR="00AD7148" w:rsidRPr="00F42EB5" w:rsidRDefault="00AD7148" w:rsidP="00D27B0D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Sept</w:t>
            </w:r>
            <w:r w:rsidRPr="00F42EB5">
              <w:rPr>
                <w:rFonts w:ascii="Arial" w:hAnsi="Arial" w:cs="Arial"/>
                <w:spacing w:val="-3"/>
              </w:rPr>
              <w:t xml:space="preserve"> </w:t>
            </w:r>
            <w:r w:rsidRPr="00F42EB5">
              <w:rPr>
                <w:rFonts w:ascii="Arial" w:hAnsi="Arial" w:cs="Arial"/>
                <w:spacing w:val="-4"/>
              </w:rPr>
              <w:t>2023</w:t>
            </w:r>
          </w:p>
          <w:p w14:paraId="17DE0B30" w14:textId="5A414873" w:rsidR="00AD7148" w:rsidRPr="00F42EB5" w:rsidRDefault="00AD7148" w:rsidP="00D27B0D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2CB64E64" w14:textId="4E552712" w:rsidR="00AD7148" w:rsidRDefault="00AD7148" w:rsidP="00D27B0D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Completed Sept 2023</w:t>
            </w:r>
            <w:r w:rsidR="003176C1">
              <w:rPr>
                <w:rFonts w:ascii="Arial" w:hAnsi="Arial" w:cs="Arial"/>
              </w:rPr>
              <w:t xml:space="preserve"> at a cost of £475.00.</w:t>
            </w:r>
          </w:p>
          <w:p w14:paraId="767D0F87" w14:textId="77777777" w:rsidR="00AD7148" w:rsidRDefault="00AD7148" w:rsidP="00D27B0D">
            <w:pPr>
              <w:rPr>
                <w:rFonts w:ascii="Arial" w:hAnsi="Arial" w:cs="Arial"/>
              </w:rPr>
            </w:pPr>
          </w:p>
          <w:p w14:paraId="3C5FF36D" w14:textId="50F798BB" w:rsidR="00AD7148" w:rsidRPr="00F42EB5" w:rsidRDefault="00AD7148" w:rsidP="00D27B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Family ashes plot section created January 2024.</w:t>
            </w:r>
          </w:p>
        </w:tc>
        <w:tc>
          <w:tcPr>
            <w:tcW w:w="1843" w:type="dxa"/>
            <w:shd w:val="clear" w:color="auto" w:fill="FFFFFF" w:themeFill="background1"/>
          </w:tcPr>
          <w:p w14:paraId="086F8243" w14:textId="735B81B0" w:rsidR="00AD7148" w:rsidRPr="00F42EB5" w:rsidRDefault="00AD7148" w:rsidP="00D27B0D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475E68E" w14:textId="77777777" w:rsidR="00AD7148" w:rsidRPr="006F5330" w:rsidRDefault="00AD7148" w:rsidP="00D27B0D">
            <w:pPr>
              <w:rPr>
                <w:rFonts w:ascii="Arial" w:hAnsi="Arial" w:cs="Arial"/>
              </w:rPr>
            </w:pPr>
          </w:p>
        </w:tc>
      </w:tr>
      <w:tr w:rsidR="00AD7148" w14:paraId="21323505" w14:textId="6A1ACA19" w:rsidTr="00AD7148">
        <w:trPr>
          <w:trHeight w:val="3255"/>
        </w:trPr>
        <w:tc>
          <w:tcPr>
            <w:tcW w:w="1419" w:type="dxa"/>
            <w:shd w:val="clear" w:color="auto" w:fill="F2F2F2" w:themeFill="background1" w:themeFillShade="F2"/>
          </w:tcPr>
          <w:p w14:paraId="50E7E0F8" w14:textId="77777777" w:rsidR="00AD7148" w:rsidRPr="00F42EB5" w:rsidRDefault="00AD7148" w:rsidP="00D27B0D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  <w:spacing w:val="-2"/>
              </w:rPr>
              <w:t>Youth</w:t>
            </w:r>
            <w:r w:rsidRPr="00F42EB5">
              <w:rPr>
                <w:rFonts w:ascii="Arial" w:hAnsi="Arial" w:cs="Arial"/>
                <w:spacing w:val="-10"/>
              </w:rPr>
              <w:t xml:space="preserve"> </w:t>
            </w:r>
            <w:r w:rsidRPr="00F42EB5">
              <w:rPr>
                <w:rFonts w:ascii="Arial" w:hAnsi="Arial" w:cs="Arial"/>
                <w:spacing w:val="-2"/>
              </w:rPr>
              <w:t>activities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6AAE5924" w14:textId="05292D74" w:rsidR="00AD7148" w:rsidRPr="00F42EB5" w:rsidRDefault="00AD7148" w:rsidP="00D27B0D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To</w:t>
            </w:r>
            <w:r w:rsidRPr="00F42EB5">
              <w:rPr>
                <w:rFonts w:ascii="Arial" w:hAnsi="Arial" w:cs="Arial"/>
                <w:spacing w:val="-13"/>
              </w:rPr>
              <w:t xml:space="preserve"> </w:t>
            </w:r>
            <w:r w:rsidRPr="00F42EB5">
              <w:rPr>
                <w:rFonts w:ascii="Arial" w:hAnsi="Arial" w:cs="Arial"/>
              </w:rPr>
              <w:t>improve</w:t>
            </w:r>
            <w:r w:rsidRPr="00F42EB5">
              <w:rPr>
                <w:rFonts w:ascii="Arial" w:hAnsi="Arial" w:cs="Arial"/>
                <w:spacing w:val="-13"/>
              </w:rPr>
              <w:t xml:space="preserve"> </w:t>
            </w:r>
            <w:r w:rsidRPr="00F42EB5">
              <w:rPr>
                <w:rFonts w:ascii="Arial" w:hAnsi="Arial" w:cs="Arial"/>
              </w:rPr>
              <w:t>the</w:t>
            </w:r>
            <w:r w:rsidRPr="00F42EB5">
              <w:rPr>
                <w:rFonts w:ascii="Arial" w:hAnsi="Arial" w:cs="Arial"/>
                <w:spacing w:val="-13"/>
              </w:rPr>
              <w:t xml:space="preserve"> </w:t>
            </w:r>
            <w:r w:rsidRPr="00F42EB5">
              <w:rPr>
                <w:rFonts w:ascii="Arial" w:hAnsi="Arial" w:cs="Arial"/>
              </w:rPr>
              <w:t>facilities</w:t>
            </w:r>
            <w:r w:rsidRPr="00F42EB5">
              <w:rPr>
                <w:rFonts w:ascii="Arial" w:hAnsi="Arial" w:cs="Arial"/>
                <w:spacing w:val="-14"/>
              </w:rPr>
              <w:t xml:space="preserve"> </w:t>
            </w:r>
            <w:r w:rsidRPr="00F42EB5">
              <w:rPr>
                <w:rFonts w:ascii="Arial" w:hAnsi="Arial" w:cs="Arial"/>
              </w:rPr>
              <w:t>at</w:t>
            </w:r>
            <w:r w:rsidRPr="00F42EB5">
              <w:rPr>
                <w:rFonts w:ascii="Arial" w:hAnsi="Arial" w:cs="Arial"/>
                <w:spacing w:val="-13"/>
              </w:rPr>
              <w:t xml:space="preserve"> </w:t>
            </w:r>
            <w:r w:rsidRPr="00F42EB5">
              <w:rPr>
                <w:rFonts w:ascii="Arial" w:hAnsi="Arial" w:cs="Arial"/>
              </w:rPr>
              <w:t>the</w:t>
            </w:r>
            <w:r w:rsidRPr="00F42EB5">
              <w:rPr>
                <w:rFonts w:ascii="Arial" w:hAnsi="Arial" w:cs="Arial"/>
                <w:spacing w:val="-13"/>
              </w:rPr>
              <w:t xml:space="preserve"> </w:t>
            </w:r>
            <w:r w:rsidRPr="00F42EB5">
              <w:rPr>
                <w:rFonts w:ascii="Arial" w:hAnsi="Arial" w:cs="Arial"/>
              </w:rPr>
              <w:t xml:space="preserve">Shetland Road </w:t>
            </w:r>
            <w:r>
              <w:rPr>
                <w:rFonts w:ascii="Arial" w:hAnsi="Arial" w:cs="Arial"/>
              </w:rPr>
              <w:t>Sports Ground</w:t>
            </w:r>
            <w:r w:rsidRPr="00F42EB5">
              <w:rPr>
                <w:rFonts w:ascii="Arial" w:hAnsi="Arial" w:cs="Arial"/>
              </w:rPr>
              <w:t>.</w:t>
            </w:r>
          </w:p>
          <w:p w14:paraId="3D9EAC1F" w14:textId="77777777" w:rsidR="00AD7148" w:rsidRPr="00F42EB5" w:rsidRDefault="00AD7148" w:rsidP="00D27B0D">
            <w:pPr>
              <w:rPr>
                <w:rFonts w:ascii="Arial" w:hAnsi="Arial" w:cs="Arial"/>
                <w:b/>
              </w:rPr>
            </w:pPr>
          </w:p>
          <w:p w14:paraId="0B3DE646" w14:textId="77777777" w:rsidR="00AD7148" w:rsidRPr="00F42EB5" w:rsidRDefault="00AD7148" w:rsidP="00D27B0D">
            <w:pPr>
              <w:rPr>
                <w:rFonts w:ascii="Arial" w:hAnsi="Arial" w:cs="Arial"/>
                <w:b/>
              </w:rPr>
            </w:pPr>
          </w:p>
          <w:p w14:paraId="60B7CA11" w14:textId="10750BDA" w:rsidR="00AD7148" w:rsidRPr="00F42EB5" w:rsidRDefault="00AD7148" w:rsidP="00D27B0D">
            <w:pPr>
              <w:rPr>
                <w:rFonts w:ascii="Arial" w:hAnsi="Arial" w:cs="Arial"/>
                <w:b/>
              </w:rPr>
            </w:pPr>
          </w:p>
          <w:p w14:paraId="75547439" w14:textId="77777777" w:rsidR="00AD7148" w:rsidRPr="00F42EB5" w:rsidRDefault="00AD7148" w:rsidP="00D27B0D">
            <w:pPr>
              <w:rPr>
                <w:rFonts w:ascii="Arial" w:hAnsi="Arial" w:cs="Arial"/>
                <w:b/>
              </w:rPr>
            </w:pPr>
          </w:p>
          <w:p w14:paraId="05CFE8B0" w14:textId="77777777" w:rsidR="00AD7148" w:rsidRDefault="00AD7148" w:rsidP="00D27B0D">
            <w:pPr>
              <w:rPr>
                <w:rFonts w:ascii="Arial" w:hAnsi="Arial" w:cs="Arial"/>
                <w:b/>
              </w:rPr>
            </w:pPr>
          </w:p>
          <w:p w14:paraId="1D63A6A2" w14:textId="0280B2E7" w:rsidR="00AD7148" w:rsidRDefault="00AD7148" w:rsidP="00D27B0D">
            <w:pPr>
              <w:rPr>
                <w:rFonts w:ascii="Arial" w:hAnsi="Arial" w:cs="Arial"/>
                <w:b/>
              </w:rPr>
            </w:pPr>
          </w:p>
          <w:p w14:paraId="1E5BEEE2" w14:textId="77777777" w:rsidR="00AD7148" w:rsidRPr="00F42EB5" w:rsidRDefault="00AD7148" w:rsidP="00D27B0D">
            <w:pPr>
              <w:rPr>
                <w:rFonts w:ascii="Arial" w:hAnsi="Arial" w:cs="Arial"/>
                <w:b/>
              </w:rPr>
            </w:pPr>
          </w:p>
          <w:p w14:paraId="141E5ABE" w14:textId="131FF23D" w:rsidR="00AD7148" w:rsidRPr="00F42EB5" w:rsidRDefault="00AD7148" w:rsidP="00D27B0D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To</w:t>
            </w:r>
            <w:r w:rsidRPr="00F42EB5">
              <w:rPr>
                <w:rFonts w:ascii="Arial" w:hAnsi="Arial" w:cs="Arial"/>
                <w:spacing w:val="-11"/>
              </w:rPr>
              <w:t xml:space="preserve"> </w:t>
            </w:r>
            <w:r w:rsidRPr="00F42EB5">
              <w:rPr>
                <w:rFonts w:ascii="Arial" w:hAnsi="Arial" w:cs="Arial"/>
              </w:rPr>
              <w:t>continue</w:t>
            </w:r>
            <w:r w:rsidRPr="00F42EB5">
              <w:rPr>
                <w:rFonts w:ascii="Arial" w:hAnsi="Arial" w:cs="Arial"/>
                <w:spacing w:val="-14"/>
              </w:rPr>
              <w:t xml:space="preserve"> </w:t>
            </w:r>
            <w:r w:rsidRPr="00F42EB5">
              <w:rPr>
                <w:rFonts w:ascii="Arial" w:hAnsi="Arial" w:cs="Arial"/>
              </w:rPr>
              <w:t>to</w:t>
            </w:r>
            <w:r w:rsidRPr="00F42EB5">
              <w:rPr>
                <w:rFonts w:ascii="Arial" w:hAnsi="Arial" w:cs="Arial"/>
                <w:spacing w:val="-11"/>
              </w:rPr>
              <w:t xml:space="preserve"> </w:t>
            </w:r>
            <w:r w:rsidRPr="00F42EB5">
              <w:rPr>
                <w:rFonts w:ascii="Arial" w:hAnsi="Arial" w:cs="Arial"/>
              </w:rPr>
              <w:t>hold</w:t>
            </w:r>
            <w:r w:rsidRPr="00F42EB5">
              <w:rPr>
                <w:rFonts w:ascii="Arial" w:hAnsi="Arial" w:cs="Arial"/>
                <w:spacing w:val="-13"/>
              </w:rPr>
              <w:t xml:space="preserve"> </w:t>
            </w:r>
            <w:r w:rsidRPr="00F42EB5">
              <w:rPr>
                <w:rFonts w:ascii="Arial" w:hAnsi="Arial" w:cs="Arial"/>
              </w:rPr>
              <w:t>the</w:t>
            </w:r>
            <w:r w:rsidRPr="00F42EB5">
              <w:rPr>
                <w:rFonts w:ascii="Arial" w:hAnsi="Arial" w:cs="Arial"/>
                <w:spacing w:val="-11"/>
              </w:rPr>
              <w:t xml:space="preserve"> </w:t>
            </w:r>
            <w:r w:rsidRPr="00F42EB5">
              <w:rPr>
                <w:rFonts w:ascii="Arial" w:hAnsi="Arial" w:cs="Arial"/>
              </w:rPr>
              <w:t>Extreme</w:t>
            </w:r>
            <w:r w:rsidRPr="00F42EB5">
              <w:rPr>
                <w:rFonts w:ascii="Arial" w:hAnsi="Arial" w:cs="Arial"/>
                <w:spacing w:val="-11"/>
              </w:rPr>
              <w:t xml:space="preserve"> </w:t>
            </w:r>
            <w:r w:rsidRPr="00F42EB5">
              <w:rPr>
                <w:rFonts w:ascii="Arial" w:hAnsi="Arial" w:cs="Arial"/>
              </w:rPr>
              <w:t xml:space="preserve">Wheels packages from Bolsover District Council on the Shetland Road </w:t>
            </w:r>
            <w:r>
              <w:rPr>
                <w:rFonts w:ascii="Arial" w:hAnsi="Arial" w:cs="Arial"/>
              </w:rPr>
              <w:t>Sports Ground.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437CCE77" w14:textId="55016A6E" w:rsidR="00AD7148" w:rsidRPr="006F5330" w:rsidRDefault="00AD7148" w:rsidP="00D27B0D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To work jointly with Bolsover District Council</w:t>
            </w:r>
            <w:r w:rsidRPr="006F5330">
              <w:rPr>
                <w:rFonts w:ascii="Arial" w:hAnsi="Arial" w:cs="Arial"/>
                <w:spacing w:val="-12"/>
              </w:rPr>
              <w:t xml:space="preserve"> </w:t>
            </w:r>
            <w:r w:rsidRPr="006F5330">
              <w:rPr>
                <w:rFonts w:ascii="Arial" w:hAnsi="Arial" w:cs="Arial"/>
              </w:rPr>
              <w:t>to</w:t>
            </w:r>
            <w:r w:rsidRPr="006F5330">
              <w:rPr>
                <w:rFonts w:ascii="Arial" w:hAnsi="Arial" w:cs="Arial"/>
                <w:spacing w:val="-10"/>
              </w:rPr>
              <w:t xml:space="preserve"> </w:t>
            </w:r>
            <w:r w:rsidRPr="006F5330">
              <w:rPr>
                <w:rFonts w:ascii="Arial" w:hAnsi="Arial" w:cs="Arial"/>
              </w:rPr>
              <w:t>consider spending the</w:t>
            </w:r>
            <w:r w:rsidRPr="006F5330">
              <w:rPr>
                <w:rFonts w:ascii="Arial" w:hAnsi="Arial" w:cs="Arial"/>
                <w:spacing w:val="-12"/>
              </w:rPr>
              <w:t xml:space="preserve"> </w:t>
            </w:r>
            <w:r w:rsidRPr="006F5330">
              <w:rPr>
                <w:rFonts w:ascii="Arial" w:hAnsi="Arial" w:cs="Arial"/>
              </w:rPr>
              <w:t>allocated</w:t>
            </w:r>
            <w:r w:rsidRPr="006F5330">
              <w:rPr>
                <w:rFonts w:ascii="Arial" w:hAnsi="Arial" w:cs="Arial"/>
                <w:spacing w:val="-9"/>
              </w:rPr>
              <w:t xml:space="preserve"> </w:t>
            </w:r>
            <w:r w:rsidRPr="006F5330">
              <w:rPr>
                <w:rFonts w:ascii="Arial" w:hAnsi="Arial" w:cs="Arial"/>
              </w:rPr>
              <w:t>section 106 funding on developing new recreational</w:t>
            </w:r>
            <w:r w:rsidRPr="006F5330">
              <w:rPr>
                <w:rFonts w:ascii="Arial" w:hAnsi="Arial" w:cs="Arial"/>
                <w:spacing w:val="-14"/>
              </w:rPr>
              <w:t xml:space="preserve"> </w:t>
            </w:r>
            <w:r w:rsidRPr="006F5330">
              <w:rPr>
                <w:rFonts w:ascii="Arial" w:hAnsi="Arial" w:cs="Arial"/>
              </w:rPr>
              <w:t>and</w:t>
            </w:r>
            <w:r w:rsidRPr="006F5330">
              <w:rPr>
                <w:rFonts w:ascii="Arial" w:hAnsi="Arial" w:cs="Arial"/>
                <w:spacing w:val="-14"/>
              </w:rPr>
              <w:t xml:space="preserve"> </w:t>
            </w:r>
            <w:r w:rsidRPr="006F5330">
              <w:rPr>
                <w:rFonts w:ascii="Arial" w:hAnsi="Arial" w:cs="Arial"/>
              </w:rPr>
              <w:t>leisure</w:t>
            </w:r>
            <w:r w:rsidRPr="006F5330">
              <w:rPr>
                <w:rFonts w:ascii="Arial" w:hAnsi="Arial" w:cs="Arial"/>
                <w:spacing w:val="-13"/>
              </w:rPr>
              <w:t xml:space="preserve"> </w:t>
            </w:r>
            <w:r w:rsidRPr="006F5330">
              <w:rPr>
                <w:rFonts w:ascii="Arial" w:hAnsi="Arial" w:cs="Arial"/>
              </w:rPr>
              <w:t>facilities</w:t>
            </w:r>
            <w:r w:rsidRPr="006F5330">
              <w:rPr>
                <w:rFonts w:ascii="Arial" w:hAnsi="Arial" w:cs="Arial"/>
                <w:spacing w:val="-14"/>
              </w:rPr>
              <w:t xml:space="preserve"> </w:t>
            </w:r>
            <w:r w:rsidRPr="006F5330">
              <w:rPr>
                <w:rFonts w:ascii="Arial" w:hAnsi="Arial" w:cs="Arial"/>
              </w:rPr>
              <w:t>for members of the Parish to enjoy.</w:t>
            </w:r>
          </w:p>
          <w:p w14:paraId="6CF43E0A" w14:textId="47E818F6" w:rsidR="00AD7148" w:rsidRPr="006F5330" w:rsidRDefault="00AD7148" w:rsidP="00D27B0D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To include undertaking public consultation.</w:t>
            </w:r>
          </w:p>
          <w:p w14:paraId="5FA6BB76" w14:textId="77777777" w:rsidR="00094803" w:rsidRPr="006F5330" w:rsidRDefault="00094803" w:rsidP="00D27B0D">
            <w:pPr>
              <w:rPr>
                <w:rFonts w:ascii="Arial" w:hAnsi="Arial" w:cs="Arial"/>
              </w:rPr>
            </w:pPr>
          </w:p>
          <w:p w14:paraId="7A647478" w14:textId="77777777" w:rsidR="00AD7148" w:rsidRPr="006F5330" w:rsidRDefault="00AD7148" w:rsidP="00D27B0D">
            <w:pPr>
              <w:rPr>
                <w:rFonts w:ascii="Arial" w:hAnsi="Arial" w:cs="Arial"/>
                <w:b/>
              </w:rPr>
            </w:pPr>
          </w:p>
          <w:p w14:paraId="1A7D03FE" w14:textId="77777777" w:rsidR="00AD7148" w:rsidRPr="006F5330" w:rsidRDefault="00AD7148" w:rsidP="00D27B0D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To</w:t>
            </w:r>
            <w:r w:rsidRPr="006F5330">
              <w:rPr>
                <w:rFonts w:ascii="Arial" w:hAnsi="Arial" w:cs="Arial"/>
                <w:spacing w:val="-14"/>
              </w:rPr>
              <w:t xml:space="preserve"> </w:t>
            </w:r>
            <w:r w:rsidRPr="006F5330">
              <w:rPr>
                <w:rFonts w:ascii="Arial" w:hAnsi="Arial" w:cs="Arial"/>
              </w:rPr>
              <w:t>apply</w:t>
            </w:r>
            <w:r w:rsidRPr="006F5330">
              <w:rPr>
                <w:rFonts w:ascii="Arial" w:hAnsi="Arial" w:cs="Arial"/>
                <w:spacing w:val="-13"/>
              </w:rPr>
              <w:t xml:space="preserve"> </w:t>
            </w:r>
            <w:r w:rsidRPr="006F5330">
              <w:rPr>
                <w:rFonts w:ascii="Arial" w:hAnsi="Arial" w:cs="Arial"/>
              </w:rPr>
              <w:t>for</w:t>
            </w:r>
            <w:r w:rsidRPr="006F5330">
              <w:rPr>
                <w:rFonts w:ascii="Arial" w:hAnsi="Arial" w:cs="Arial"/>
                <w:spacing w:val="-13"/>
              </w:rPr>
              <w:t xml:space="preserve"> </w:t>
            </w:r>
            <w:r w:rsidRPr="006F5330">
              <w:rPr>
                <w:rFonts w:ascii="Arial" w:hAnsi="Arial" w:cs="Arial"/>
              </w:rPr>
              <w:t>grant</w:t>
            </w:r>
            <w:r w:rsidRPr="006F5330">
              <w:rPr>
                <w:rFonts w:ascii="Arial" w:hAnsi="Arial" w:cs="Arial"/>
                <w:spacing w:val="-14"/>
              </w:rPr>
              <w:t xml:space="preserve"> </w:t>
            </w:r>
            <w:r w:rsidRPr="006F5330">
              <w:rPr>
                <w:rFonts w:ascii="Arial" w:hAnsi="Arial" w:cs="Arial"/>
              </w:rPr>
              <w:t>funding</w:t>
            </w:r>
            <w:r w:rsidRPr="006F5330">
              <w:rPr>
                <w:rFonts w:ascii="Arial" w:hAnsi="Arial" w:cs="Arial"/>
                <w:spacing w:val="-13"/>
              </w:rPr>
              <w:t xml:space="preserve"> </w:t>
            </w:r>
            <w:r w:rsidRPr="006F5330">
              <w:rPr>
                <w:rFonts w:ascii="Arial" w:hAnsi="Arial" w:cs="Arial"/>
              </w:rPr>
              <w:t>to</w:t>
            </w:r>
            <w:r w:rsidRPr="006F5330">
              <w:rPr>
                <w:rFonts w:ascii="Arial" w:hAnsi="Arial" w:cs="Arial"/>
                <w:spacing w:val="-13"/>
              </w:rPr>
              <w:t xml:space="preserve"> </w:t>
            </w:r>
            <w:r w:rsidRPr="006F5330">
              <w:rPr>
                <w:rFonts w:ascii="Arial" w:hAnsi="Arial" w:cs="Arial"/>
              </w:rPr>
              <w:t>increase the 10-week package to a 29-week package</w:t>
            </w:r>
            <w:r w:rsidRPr="006F5330">
              <w:rPr>
                <w:rFonts w:ascii="Arial" w:hAnsi="Arial" w:cs="Arial"/>
                <w:spacing w:val="-7"/>
              </w:rPr>
              <w:t xml:space="preserve"> </w:t>
            </w:r>
            <w:r w:rsidRPr="006F5330">
              <w:rPr>
                <w:rFonts w:ascii="Arial" w:hAnsi="Arial" w:cs="Arial"/>
              </w:rPr>
              <w:t>offering</w:t>
            </w:r>
            <w:r w:rsidRPr="006F5330">
              <w:rPr>
                <w:rFonts w:ascii="Arial" w:hAnsi="Arial" w:cs="Arial"/>
                <w:spacing w:val="-9"/>
              </w:rPr>
              <w:t xml:space="preserve"> </w:t>
            </w:r>
            <w:r w:rsidRPr="006F5330">
              <w:rPr>
                <w:rFonts w:ascii="Arial" w:hAnsi="Arial" w:cs="Arial"/>
              </w:rPr>
              <w:t>evening</w:t>
            </w:r>
            <w:r w:rsidRPr="006F5330">
              <w:rPr>
                <w:rFonts w:ascii="Arial" w:hAnsi="Arial" w:cs="Arial"/>
                <w:spacing w:val="-9"/>
              </w:rPr>
              <w:t xml:space="preserve"> </w:t>
            </w:r>
            <w:r w:rsidRPr="006F5330">
              <w:rPr>
                <w:rFonts w:ascii="Arial" w:hAnsi="Arial" w:cs="Arial"/>
              </w:rPr>
              <w:t>visits</w:t>
            </w:r>
            <w:r w:rsidRPr="006F5330">
              <w:rPr>
                <w:rFonts w:ascii="Arial" w:hAnsi="Arial" w:cs="Arial"/>
                <w:spacing w:val="-8"/>
              </w:rPr>
              <w:t xml:space="preserve"> </w:t>
            </w:r>
            <w:r w:rsidRPr="006F5330">
              <w:rPr>
                <w:rFonts w:ascii="Arial" w:hAnsi="Arial" w:cs="Arial"/>
              </w:rPr>
              <w:t>to</w:t>
            </w:r>
            <w:r w:rsidRPr="006F5330">
              <w:rPr>
                <w:rFonts w:ascii="Arial" w:hAnsi="Arial" w:cs="Arial"/>
                <w:spacing w:val="-7"/>
              </w:rPr>
              <w:t xml:space="preserve"> </w:t>
            </w:r>
            <w:r w:rsidRPr="006F5330">
              <w:rPr>
                <w:rFonts w:ascii="Arial" w:hAnsi="Arial" w:cs="Arial"/>
              </w:rPr>
              <w:t>the playing field.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1E1E7BF" w14:textId="77777777" w:rsidR="00AD7148" w:rsidRPr="006F5330" w:rsidRDefault="00AD7148" w:rsidP="00B146CE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 xml:space="preserve">Total amount of </w:t>
            </w:r>
          </w:p>
          <w:p w14:paraId="62847CA7" w14:textId="77777777" w:rsidR="00AD7148" w:rsidRPr="006F5330" w:rsidRDefault="00AD7148" w:rsidP="00B146CE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Sec 106 funding = £164,000.</w:t>
            </w:r>
          </w:p>
          <w:p w14:paraId="0FAEEC96" w14:textId="77777777" w:rsidR="00AD7148" w:rsidRPr="006F5330" w:rsidRDefault="00AD7148" w:rsidP="00B146CE">
            <w:pPr>
              <w:rPr>
                <w:rFonts w:ascii="Arial" w:hAnsi="Arial" w:cs="Arial"/>
              </w:rPr>
            </w:pPr>
          </w:p>
          <w:p w14:paraId="44B6E8C5" w14:textId="77777777" w:rsidR="00AD7148" w:rsidRPr="006F5330" w:rsidRDefault="00AD7148" w:rsidP="00B146CE">
            <w:pPr>
              <w:rPr>
                <w:rFonts w:ascii="Arial" w:hAnsi="Arial" w:cs="Arial"/>
              </w:rPr>
            </w:pPr>
          </w:p>
          <w:p w14:paraId="57CFBA57" w14:textId="77777777" w:rsidR="00AD7148" w:rsidRPr="006F5330" w:rsidRDefault="00AD7148" w:rsidP="00B146CE">
            <w:pPr>
              <w:rPr>
                <w:rFonts w:ascii="Arial" w:hAnsi="Arial" w:cs="Arial"/>
              </w:rPr>
            </w:pPr>
          </w:p>
          <w:p w14:paraId="0215966D" w14:textId="260988E5" w:rsidR="00AD7148" w:rsidRPr="006F5330" w:rsidRDefault="00AD7148" w:rsidP="00B146CE">
            <w:pPr>
              <w:rPr>
                <w:rFonts w:ascii="Arial" w:hAnsi="Arial" w:cs="Arial"/>
              </w:rPr>
            </w:pPr>
          </w:p>
          <w:p w14:paraId="56D56E9D" w14:textId="17493303" w:rsidR="00AD7148" w:rsidRPr="006F5330" w:rsidRDefault="00AD7148" w:rsidP="00B146CE">
            <w:pPr>
              <w:rPr>
                <w:rFonts w:ascii="Arial" w:hAnsi="Arial" w:cs="Arial"/>
              </w:rPr>
            </w:pPr>
          </w:p>
          <w:p w14:paraId="6E36ACF7" w14:textId="77777777" w:rsidR="00AD7148" w:rsidRPr="006F5330" w:rsidRDefault="00AD7148" w:rsidP="00B146CE">
            <w:pPr>
              <w:rPr>
                <w:rFonts w:ascii="Arial" w:hAnsi="Arial" w:cs="Arial"/>
              </w:rPr>
            </w:pPr>
          </w:p>
          <w:p w14:paraId="2FEF1837" w14:textId="77777777" w:rsidR="00AD7148" w:rsidRPr="006F5330" w:rsidRDefault="00AD7148" w:rsidP="00B146CE">
            <w:pPr>
              <w:rPr>
                <w:rFonts w:ascii="Arial" w:hAnsi="Arial" w:cs="Arial"/>
              </w:rPr>
            </w:pPr>
          </w:p>
          <w:p w14:paraId="34FF8593" w14:textId="77777777" w:rsidR="00094803" w:rsidRPr="006F5330" w:rsidRDefault="00094803" w:rsidP="00B146CE">
            <w:pPr>
              <w:rPr>
                <w:rFonts w:ascii="Arial" w:hAnsi="Arial" w:cs="Arial"/>
              </w:rPr>
            </w:pPr>
          </w:p>
          <w:p w14:paraId="256FFE96" w14:textId="26BDAF09" w:rsidR="003176C1" w:rsidRPr="006F5330" w:rsidRDefault="003176C1" w:rsidP="00B146CE">
            <w:pPr>
              <w:rPr>
                <w:rFonts w:ascii="Arial" w:hAnsi="Arial" w:cs="Arial"/>
                <w:b/>
                <w:bCs/>
              </w:rPr>
            </w:pPr>
            <w:r w:rsidRPr="006F5330">
              <w:rPr>
                <w:rFonts w:ascii="Arial" w:hAnsi="Arial" w:cs="Arial"/>
                <w:b/>
                <w:bCs/>
              </w:rPr>
              <w:t>Budget</w:t>
            </w:r>
          </w:p>
          <w:p w14:paraId="62BEA443" w14:textId="1C5FBDE4" w:rsidR="00AD7148" w:rsidRPr="006F5330" w:rsidRDefault="00AD7148" w:rsidP="00B146CE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23/24</w:t>
            </w:r>
            <w:r w:rsidR="003176C1" w:rsidRPr="006F5330">
              <w:rPr>
                <w:rFonts w:ascii="Arial" w:hAnsi="Arial" w:cs="Arial"/>
              </w:rPr>
              <w:t xml:space="preserve"> </w:t>
            </w:r>
            <w:r w:rsidRPr="006F5330">
              <w:rPr>
                <w:rFonts w:ascii="Arial" w:hAnsi="Arial" w:cs="Arial"/>
              </w:rPr>
              <w:t>£2000.</w:t>
            </w:r>
          </w:p>
          <w:p w14:paraId="46B08118" w14:textId="7F1A28A4" w:rsidR="00AD7148" w:rsidRPr="006F5330" w:rsidRDefault="00AD7148" w:rsidP="00B146CE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Covid grant £950.</w:t>
            </w:r>
          </w:p>
          <w:p w14:paraId="722A17FA" w14:textId="5F515D54" w:rsidR="00AD7148" w:rsidRPr="006F5330" w:rsidRDefault="00AD7148" w:rsidP="00B146CE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24/25 £2950.</w:t>
            </w:r>
          </w:p>
          <w:p w14:paraId="06F32D8D" w14:textId="77777777" w:rsidR="00AD7148" w:rsidRPr="006F5330" w:rsidRDefault="00AD7148" w:rsidP="00B146CE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Grant £5000.</w:t>
            </w:r>
          </w:p>
          <w:p w14:paraId="11FF38FE" w14:textId="77777777" w:rsidR="003176C1" w:rsidRPr="006F5330" w:rsidRDefault="003176C1" w:rsidP="00B146CE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25/26 £3360.00</w:t>
            </w:r>
          </w:p>
          <w:p w14:paraId="7F992061" w14:textId="28BDBCC2" w:rsidR="003176C1" w:rsidRPr="006F5330" w:rsidRDefault="003176C1" w:rsidP="00B146CE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490EF3DA" w14:textId="49BD5600" w:rsidR="00AD7148" w:rsidRPr="006F5330" w:rsidRDefault="00AD7148" w:rsidP="00D27B0D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 xml:space="preserve">Dec </w:t>
            </w:r>
            <w:r w:rsidRPr="006F5330">
              <w:rPr>
                <w:rFonts w:ascii="Arial" w:hAnsi="Arial" w:cs="Arial"/>
                <w:spacing w:val="-4"/>
              </w:rPr>
              <w:t>2024</w:t>
            </w:r>
          </w:p>
          <w:p w14:paraId="5DADBE19" w14:textId="77777777" w:rsidR="00AD7148" w:rsidRPr="006F5330" w:rsidRDefault="00AD7148" w:rsidP="00D27B0D">
            <w:pPr>
              <w:rPr>
                <w:rFonts w:ascii="Arial" w:hAnsi="Arial" w:cs="Arial"/>
                <w:b/>
              </w:rPr>
            </w:pPr>
          </w:p>
          <w:p w14:paraId="6D629EFE" w14:textId="77777777" w:rsidR="00AD7148" w:rsidRPr="006F5330" w:rsidRDefault="00AD7148" w:rsidP="00D27B0D">
            <w:pPr>
              <w:rPr>
                <w:rFonts w:ascii="Arial" w:hAnsi="Arial" w:cs="Arial"/>
                <w:b/>
              </w:rPr>
            </w:pPr>
          </w:p>
          <w:p w14:paraId="7B7A7546" w14:textId="77777777" w:rsidR="00AD7148" w:rsidRPr="006F5330" w:rsidRDefault="00AD7148" w:rsidP="00D27B0D">
            <w:pPr>
              <w:rPr>
                <w:rFonts w:ascii="Arial" w:hAnsi="Arial" w:cs="Arial"/>
                <w:b/>
              </w:rPr>
            </w:pPr>
          </w:p>
          <w:p w14:paraId="23F1FA23" w14:textId="77777777" w:rsidR="00AD7148" w:rsidRPr="006F5330" w:rsidRDefault="00AD7148" w:rsidP="00D27B0D">
            <w:pPr>
              <w:rPr>
                <w:rFonts w:ascii="Arial" w:hAnsi="Arial" w:cs="Arial"/>
                <w:b/>
              </w:rPr>
            </w:pPr>
          </w:p>
          <w:p w14:paraId="1515E65C" w14:textId="43FB9A3B" w:rsidR="00AD7148" w:rsidRPr="006F5330" w:rsidRDefault="00AD7148" w:rsidP="00D27B0D">
            <w:pPr>
              <w:rPr>
                <w:rFonts w:ascii="Arial" w:hAnsi="Arial" w:cs="Arial"/>
                <w:b/>
              </w:rPr>
            </w:pPr>
          </w:p>
          <w:p w14:paraId="412F8F3D" w14:textId="42966662" w:rsidR="00AD7148" w:rsidRPr="006F5330" w:rsidRDefault="00AD7148" w:rsidP="00D27B0D">
            <w:pPr>
              <w:rPr>
                <w:rFonts w:ascii="Arial" w:hAnsi="Arial" w:cs="Arial"/>
                <w:b/>
              </w:rPr>
            </w:pPr>
          </w:p>
          <w:p w14:paraId="1EE291C0" w14:textId="74FE258C" w:rsidR="00AD7148" w:rsidRPr="006F5330" w:rsidRDefault="00AD7148" w:rsidP="00D27B0D">
            <w:pPr>
              <w:rPr>
                <w:rFonts w:ascii="Arial" w:hAnsi="Arial" w:cs="Arial"/>
                <w:b/>
              </w:rPr>
            </w:pPr>
          </w:p>
          <w:p w14:paraId="54F371E8" w14:textId="77777777" w:rsidR="00AD7148" w:rsidRPr="006F5330" w:rsidRDefault="00AD7148" w:rsidP="00D27B0D">
            <w:pPr>
              <w:rPr>
                <w:rFonts w:ascii="Arial" w:hAnsi="Arial" w:cs="Arial"/>
                <w:b/>
              </w:rPr>
            </w:pPr>
          </w:p>
          <w:p w14:paraId="1D0ADFB0" w14:textId="77777777" w:rsidR="00AD7148" w:rsidRPr="006F5330" w:rsidRDefault="00AD7148" w:rsidP="00D27B0D">
            <w:pPr>
              <w:rPr>
                <w:rFonts w:ascii="Arial" w:hAnsi="Arial" w:cs="Arial"/>
                <w:b/>
              </w:rPr>
            </w:pPr>
          </w:p>
          <w:p w14:paraId="1CEA94E2" w14:textId="77777777" w:rsidR="00094803" w:rsidRPr="006F5330" w:rsidRDefault="00094803" w:rsidP="00D27B0D">
            <w:pPr>
              <w:rPr>
                <w:rFonts w:ascii="Arial" w:hAnsi="Arial" w:cs="Arial"/>
                <w:b/>
              </w:rPr>
            </w:pPr>
          </w:p>
          <w:p w14:paraId="04332281" w14:textId="77777777" w:rsidR="00AD7148" w:rsidRPr="006F5330" w:rsidRDefault="00AD7148" w:rsidP="00D27B0D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Sept</w:t>
            </w:r>
            <w:r w:rsidRPr="006F5330">
              <w:rPr>
                <w:rFonts w:ascii="Arial" w:hAnsi="Arial" w:cs="Arial"/>
                <w:spacing w:val="-3"/>
              </w:rPr>
              <w:t xml:space="preserve"> </w:t>
            </w:r>
            <w:r w:rsidRPr="006F5330">
              <w:rPr>
                <w:rFonts w:ascii="Arial" w:hAnsi="Arial" w:cs="Arial"/>
                <w:spacing w:val="-4"/>
              </w:rPr>
              <w:t>2023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C409EC4" w14:textId="331C42A7" w:rsidR="00AD7148" w:rsidRPr="00F42EB5" w:rsidRDefault="00AD7148" w:rsidP="00D27B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Community consultation undertaken Nov 23 and improved recreation equipment to </w:t>
            </w:r>
            <w:r w:rsidRPr="001931A2">
              <w:rPr>
                <w:rFonts w:ascii="Arial" w:hAnsi="Arial" w:cs="Arial"/>
              </w:rPr>
              <w:t>be installed spring 2024 as part of the sec 106 project.</w:t>
            </w:r>
          </w:p>
          <w:p w14:paraId="5656970C" w14:textId="77777777" w:rsidR="00AD7148" w:rsidRDefault="00AD7148" w:rsidP="00D27B0D">
            <w:pPr>
              <w:rPr>
                <w:rFonts w:ascii="Arial" w:hAnsi="Arial" w:cs="Arial"/>
              </w:rPr>
            </w:pPr>
          </w:p>
          <w:p w14:paraId="38BF627D" w14:textId="4967B0A3" w:rsidR="00AD7148" w:rsidRPr="00F42EB5" w:rsidRDefault="00AD7148" w:rsidP="00D27B0D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£5K Grant awarded October 23</w:t>
            </w:r>
            <w:r w:rsidR="00094803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5CC453FD" w14:textId="55C969C2" w:rsidR="00AD7148" w:rsidRDefault="00AD7148" w:rsidP="00D27B0D">
            <w:pPr>
              <w:rPr>
                <w:rFonts w:ascii="Arial" w:hAnsi="Arial" w:cs="Arial"/>
              </w:rPr>
            </w:pPr>
            <w:r w:rsidRPr="00C767E9">
              <w:rPr>
                <w:rFonts w:ascii="Arial" w:hAnsi="Arial" w:cs="Arial"/>
              </w:rPr>
              <w:t>New teenager equipment installed Sept 2024</w:t>
            </w:r>
            <w:r>
              <w:rPr>
                <w:rFonts w:ascii="Arial" w:hAnsi="Arial" w:cs="Arial"/>
              </w:rPr>
              <w:t>. Including zipline, MUGA, climbing net and roundabout.</w:t>
            </w:r>
          </w:p>
          <w:p w14:paraId="3BE7032E" w14:textId="77777777" w:rsidR="00AD7148" w:rsidRDefault="00AD7148" w:rsidP="00D27B0D">
            <w:pPr>
              <w:rPr>
                <w:rFonts w:ascii="Arial" w:hAnsi="Arial" w:cs="Arial"/>
              </w:rPr>
            </w:pPr>
          </w:p>
          <w:p w14:paraId="2F5173F8" w14:textId="77777777" w:rsidR="00AD7148" w:rsidRDefault="00AD7148" w:rsidP="00D27B0D">
            <w:pPr>
              <w:rPr>
                <w:rFonts w:ascii="Arial" w:hAnsi="Arial" w:cs="Arial"/>
              </w:rPr>
            </w:pPr>
          </w:p>
          <w:p w14:paraId="7C85DD11" w14:textId="77777777" w:rsidR="00AD7148" w:rsidRDefault="00AD7148" w:rsidP="00D27B0D">
            <w:pPr>
              <w:rPr>
                <w:rFonts w:ascii="Arial" w:hAnsi="Arial" w:cs="Arial"/>
              </w:rPr>
            </w:pPr>
          </w:p>
          <w:p w14:paraId="375763D1" w14:textId="77777777" w:rsidR="00AD7148" w:rsidRDefault="00AD7148" w:rsidP="00D27B0D">
            <w:pPr>
              <w:rPr>
                <w:rFonts w:ascii="Arial" w:hAnsi="Arial" w:cs="Arial"/>
              </w:rPr>
            </w:pPr>
          </w:p>
          <w:p w14:paraId="44B5EB12" w14:textId="11B43586" w:rsidR="00AD7148" w:rsidRDefault="00094803" w:rsidP="00F745E2">
            <w:pPr>
              <w:rPr>
                <w:rFonts w:ascii="Arial" w:hAnsi="Arial" w:cs="Arial"/>
              </w:rPr>
            </w:pPr>
            <w:r w:rsidRPr="00094803">
              <w:rPr>
                <w:rFonts w:ascii="Arial" w:hAnsi="Arial" w:cs="Arial"/>
              </w:rPr>
              <w:t>Extreme Wheels package started April 2024.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386F8D9D" w14:textId="77777777" w:rsidR="00AD7148" w:rsidRPr="006F5330" w:rsidRDefault="00AD7148" w:rsidP="00D27B0D">
            <w:pPr>
              <w:rPr>
                <w:rFonts w:ascii="Arial" w:hAnsi="Arial" w:cs="Arial"/>
              </w:rPr>
            </w:pPr>
          </w:p>
          <w:p w14:paraId="3A06870D" w14:textId="77777777" w:rsidR="00094803" w:rsidRPr="006F5330" w:rsidRDefault="00094803" w:rsidP="00D27B0D">
            <w:pPr>
              <w:rPr>
                <w:rFonts w:ascii="Arial" w:hAnsi="Arial" w:cs="Arial"/>
              </w:rPr>
            </w:pPr>
          </w:p>
          <w:p w14:paraId="386AE574" w14:textId="77777777" w:rsidR="00094803" w:rsidRPr="006F5330" w:rsidRDefault="00094803" w:rsidP="00D27B0D">
            <w:pPr>
              <w:rPr>
                <w:rFonts w:ascii="Arial" w:hAnsi="Arial" w:cs="Arial"/>
              </w:rPr>
            </w:pPr>
          </w:p>
          <w:p w14:paraId="058C983D" w14:textId="77777777" w:rsidR="00094803" w:rsidRPr="006F5330" w:rsidRDefault="00094803" w:rsidP="00D27B0D">
            <w:pPr>
              <w:rPr>
                <w:rFonts w:ascii="Arial" w:hAnsi="Arial" w:cs="Arial"/>
              </w:rPr>
            </w:pPr>
          </w:p>
          <w:p w14:paraId="3CDC5171" w14:textId="77777777" w:rsidR="00094803" w:rsidRPr="006F5330" w:rsidRDefault="00094803" w:rsidP="00D27B0D">
            <w:pPr>
              <w:rPr>
                <w:rFonts w:ascii="Arial" w:hAnsi="Arial" w:cs="Arial"/>
              </w:rPr>
            </w:pPr>
          </w:p>
          <w:p w14:paraId="41A4300D" w14:textId="77777777" w:rsidR="00094803" w:rsidRPr="006F5330" w:rsidRDefault="00094803" w:rsidP="00D27B0D">
            <w:pPr>
              <w:rPr>
                <w:rFonts w:ascii="Arial" w:hAnsi="Arial" w:cs="Arial"/>
              </w:rPr>
            </w:pPr>
          </w:p>
          <w:p w14:paraId="321BBDE2" w14:textId="77777777" w:rsidR="00094803" w:rsidRPr="006F5330" w:rsidRDefault="00094803" w:rsidP="00D27B0D">
            <w:pPr>
              <w:rPr>
                <w:rFonts w:ascii="Arial" w:hAnsi="Arial" w:cs="Arial"/>
              </w:rPr>
            </w:pPr>
          </w:p>
          <w:p w14:paraId="3EE617C2" w14:textId="77777777" w:rsidR="00094803" w:rsidRPr="006F5330" w:rsidRDefault="00094803" w:rsidP="00D27B0D">
            <w:pPr>
              <w:rPr>
                <w:rFonts w:ascii="Arial" w:hAnsi="Arial" w:cs="Arial"/>
              </w:rPr>
            </w:pPr>
          </w:p>
          <w:p w14:paraId="1D71BAED" w14:textId="77777777" w:rsidR="00094803" w:rsidRPr="006F5330" w:rsidRDefault="00094803" w:rsidP="00D27B0D">
            <w:pPr>
              <w:rPr>
                <w:rFonts w:ascii="Arial" w:hAnsi="Arial" w:cs="Arial"/>
              </w:rPr>
            </w:pPr>
          </w:p>
          <w:p w14:paraId="0267704C" w14:textId="77777777" w:rsidR="00094803" w:rsidRPr="006F5330" w:rsidRDefault="00094803" w:rsidP="00D27B0D">
            <w:pPr>
              <w:rPr>
                <w:rFonts w:ascii="Arial" w:hAnsi="Arial" w:cs="Arial"/>
              </w:rPr>
            </w:pPr>
          </w:p>
          <w:p w14:paraId="56E7EB40" w14:textId="77777777" w:rsidR="00094803" w:rsidRPr="006F5330" w:rsidRDefault="00094803" w:rsidP="00D27B0D">
            <w:pPr>
              <w:rPr>
                <w:rFonts w:ascii="Arial" w:hAnsi="Arial" w:cs="Arial"/>
              </w:rPr>
            </w:pPr>
          </w:p>
          <w:p w14:paraId="20C80C4F" w14:textId="60825922" w:rsidR="00094803" w:rsidRPr="006F5330" w:rsidRDefault="00094803" w:rsidP="00D27B0D">
            <w:pPr>
              <w:rPr>
                <w:rFonts w:ascii="Arial" w:hAnsi="Arial" w:cs="Arial"/>
              </w:rPr>
            </w:pPr>
            <w:proofErr w:type="spellStart"/>
            <w:r w:rsidRPr="006F5330">
              <w:rPr>
                <w:rFonts w:ascii="Arial" w:hAnsi="Arial" w:cs="Arial"/>
              </w:rPr>
              <w:t>Pleasley</w:t>
            </w:r>
            <w:proofErr w:type="spellEnd"/>
            <w:r w:rsidRPr="006F5330">
              <w:rPr>
                <w:rFonts w:ascii="Arial" w:hAnsi="Arial" w:cs="Arial"/>
              </w:rPr>
              <w:t xml:space="preserve"> Vale Outdoor Activity Centre package purchased for 2025</w:t>
            </w:r>
            <w:r w:rsidR="003176C1" w:rsidRPr="006F5330">
              <w:rPr>
                <w:rFonts w:ascii="Arial" w:hAnsi="Arial" w:cs="Arial"/>
              </w:rPr>
              <w:t xml:space="preserve"> at a cost of £3360.00</w:t>
            </w:r>
            <w:r w:rsidRPr="006F5330">
              <w:rPr>
                <w:rFonts w:ascii="Arial" w:hAnsi="Arial" w:cs="Arial"/>
              </w:rPr>
              <w:t>.</w:t>
            </w:r>
          </w:p>
        </w:tc>
      </w:tr>
      <w:tr w:rsidR="00AD7148" w14:paraId="035CB09C" w14:textId="358CE367" w:rsidTr="00AD7148">
        <w:trPr>
          <w:trHeight w:val="1480"/>
        </w:trPr>
        <w:tc>
          <w:tcPr>
            <w:tcW w:w="1419" w:type="dxa"/>
          </w:tcPr>
          <w:p w14:paraId="1E28D1F7" w14:textId="77777777" w:rsidR="00AD7148" w:rsidRPr="00F42EB5" w:rsidRDefault="00AD7148">
            <w:pPr>
              <w:pStyle w:val="TableParagraph"/>
              <w:ind w:right="179"/>
              <w:rPr>
                <w:rFonts w:ascii="Arial" w:hAnsi="Arial" w:cs="Arial"/>
                <w:sz w:val="24"/>
              </w:rPr>
            </w:pPr>
            <w:r w:rsidRPr="00F42EB5">
              <w:rPr>
                <w:rFonts w:ascii="Arial" w:hAnsi="Arial" w:cs="Arial"/>
                <w:sz w:val="24"/>
              </w:rPr>
              <w:t>Facilities for older people and</w:t>
            </w:r>
            <w:r w:rsidRPr="00F42EB5">
              <w:rPr>
                <w:rFonts w:ascii="Arial" w:hAnsi="Arial" w:cs="Arial"/>
                <w:spacing w:val="-14"/>
                <w:sz w:val="24"/>
              </w:rPr>
              <w:t xml:space="preserve"> </w:t>
            </w:r>
            <w:r w:rsidRPr="00F42EB5">
              <w:rPr>
                <w:rFonts w:ascii="Arial" w:hAnsi="Arial" w:cs="Arial"/>
                <w:sz w:val="24"/>
              </w:rPr>
              <w:t>the</w:t>
            </w:r>
            <w:r w:rsidRPr="00F42EB5">
              <w:rPr>
                <w:rFonts w:ascii="Arial" w:hAnsi="Arial" w:cs="Arial"/>
                <w:spacing w:val="-14"/>
                <w:sz w:val="24"/>
              </w:rPr>
              <w:t xml:space="preserve"> </w:t>
            </w:r>
            <w:r w:rsidRPr="00F42EB5">
              <w:rPr>
                <w:rFonts w:ascii="Arial" w:hAnsi="Arial" w:cs="Arial"/>
                <w:sz w:val="24"/>
              </w:rPr>
              <w:t>cost-of- living crisis.</w:t>
            </w:r>
          </w:p>
        </w:tc>
        <w:tc>
          <w:tcPr>
            <w:tcW w:w="2126" w:type="dxa"/>
          </w:tcPr>
          <w:p w14:paraId="1F0BBFB5" w14:textId="77777777" w:rsidR="00AD7148" w:rsidRPr="00F42EB5" w:rsidRDefault="00AD7148" w:rsidP="00D27B0D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To</w:t>
            </w:r>
            <w:r w:rsidRPr="00F42EB5">
              <w:rPr>
                <w:rFonts w:ascii="Arial" w:hAnsi="Arial" w:cs="Arial"/>
                <w:spacing w:val="-8"/>
              </w:rPr>
              <w:t xml:space="preserve"> </w:t>
            </w:r>
            <w:r w:rsidRPr="00F42EB5">
              <w:rPr>
                <w:rFonts w:ascii="Arial" w:hAnsi="Arial" w:cs="Arial"/>
              </w:rPr>
              <w:t>hold</w:t>
            </w:r>
            <w:r w:rsidRPr="00F42EB5">
              <w:rPr>
                <w:rFonts w:ascii="Arial" w:hAnsi="Arial" w:cs="Arial"/>
                <w:spacing w:val="-8"/>
              </w:rPr>
              <w:t xml:space="preserve"> </w:t>
            </w:r>
            <w:r w:rsidRPr="00F42EB5">
              <w:rPr>
                <w:rFonts w:ascii="Arial" w:hAnsi="Arial" w:cs="Arial"/>
              </w:rPr>
              <w:t>a</w:t>
            </w:r>
            <w:r w:rsidRPr="00F42EB5">
              <w:rPr>
                <w:rFonts w:ascii="Arial" w:hAnsi="Arial" w:cs="Arial"/>
                <w:spacing w:val="-7"/>
              </w:rPr>
              <w:t xml:space="preserve"> </w:t>
            </w:r>
            <w:r w:rsidRPr="00F42EB5">
              <w:rPr>
                <w:rFonts w:ascii="Arial" w:hAnsi="Arial" w:cs="Arial"/>
                <w:spacing w:val="-2"/>
              </w:rPr>
              <w:t>weekly:</w:t>
            </w:r>
          </w:p>
          <w:p w14:paraId="20C64777" w14:textId="709B8770" w:rsidR="00AD7148" w:rsidRPr="00F42EB5" w:rsidRDefault="00AD7148" w:rsidP="00D27B0D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Warm</w:t>
            </w:r>
            <w:r w:rsidRPr="00F42EB5">
              <w:rPr>
                <w:rFonts w:ascii="Arial" w:hAnsi="Arial" w:cs="Arial"/>
                <w:spacing w:val="-14"/>
              </w:rPr>
              <w:t xml:space="preserve"> </w:t>
            </w:r>
            <w:r w:rsidRPr="00F42EB5">
              <w:rPr>
                <w:rFonts w:ascii="Arial" w:hAnsi="Arial" w:cs="Arial"/>
              </w:rPr>
              <w:t>Bank/</w:t>
            </w:r>
            <w:r w:rsidRPr="00F42EB5">
              <w:rPr>
                <w:rFonts w:ascii="Arial" w:hAnsi="Arial" w:cs="Arial"/>
                <w:spacing w:val="-14"/>
              </w:rPr>
              <w:t xml:space="preserve"> </w:t>
            </w:r>
            <w:r w:rsidRPr="00F42EB5">
              <w:rPr>
                <w:rFonts w:ascii="Arial" w:hAnsi="Arial" w:cs="Arial"/>
              </w:rPr>
              <w:t>Social</w:t>
            </w:r>
            <w:r w:rsidRPr="00F42EB5">
              <w:rPr>
                <w:rFonts w:ascii="Arial" w:hAnsi="Arial" w:cs="Arial"/>
                <w:spacing w:val="-13"/>
              </w:rPr>
              <w:t xml:space="preserve"> </w:t>
            </w:r>
            <w:r w:rsidRPr="00F42EB5">
              <w:rPr>
                <w:rFonts w:ascii="Arial" w:hAnsi="Arial" w:cs="Arial"/>
              </w:rPr>
              <w:t xml:space="preserve">group </w:t>
            </w:r>
          </w:p>
        </w:tc>
        <w:tc>
          <w:tcPr>
            <w:tcW w:w="3260" w:type="dxa"/>
          </w:tcPr>
          <w:p w14:paraId="2943B070" w14:textId="49CC7777" w:rsidR="00AD7148" w:rsidRDefault="00AD7148" w:rsidP="00D27B0D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To continue with the winter Warm Bank,</w:t>
            </w:r>
            <w:r w:rsidRPr="00F42EB5">
              <w:rPr>
                <w:rFonts w:ascii="Arial" w:hAnsi="Arial" w:cs="Arial"/>
                <w:spacing w:val="-8"/>
              </w:rPr>
              <w:t xml:space="preserve"> </w:t>
            </w:r>
            <w:r w:rsidRPr="00F42EB5">
              <w:rPr>
                <w:rFonts w:ascii="Arial" w:hAnsi="Arial" w:cs="Arial"/>
              </w:rPr>
              <w:t>and</w:t>
            </w:r>
            <w:r w:rsidRPr="00F42EB5">
              <w:rPr>
                <w:rFonts w:ascii="Arial" w:hAnsi="Arial" w:cs="Arial"/>
                <w:spacing w:val="-9"/>
              </w:rPr>
              <w:t xml:space="preserve"> </w:t>
            </w:r>
            <w:r w:rsidRPr="00F42EB5">
              <w:rPr>
                <w:rFonts w:ascii="Arial" w:hAnsi="Arial" w:cs="Arial"/>
              </w:rPr>
              <w:t>Games Afternoons to support lonely, isolated, and vulnerable</w:t>
            </w:r>
            <w:r w:rsidRPr="00F42EB5">
              <w:rPr>
                <w:rFonts w:ascii="Arial" w:hAnsi="Arial" w:cs="Arial"/>
                <w:spacing w:val="-3"/>
              </w:rPr>
              <w:t xml:space="preserve"> </w:t>
            </w:r>
            <w:r w:rsidRPr="00F42EB5">
              <w:rPr>
                <w:rFonts w:ascii="Arial" w:hAnsi="Arial" w:cs="Arial"/>
              </w:rPr>
              <w:t>members</w:t>
            </w:r>
            <w:r w:rsidRPr="00F42EB5">
              <w:rPr>
                <w:rFonts w:ascii="Arial" w:hAnsi="Arial" w:cs="Arial"/>
                <w:spacing w:val="-3"/>
              </w:rPr>
              <w:t xml:space="preserve"> </w:t>
            </w:r>
            <w:r w:rsidRPr="00F42EB5">
              <w:rPr>
                <w:rFonts w:ascii="Arial" w:hAnsi="Arial" w:cs="Arial"/>
              </w:rPr>
              <w:t>of</w:t>
            </w:r>
            <w:r w:rsidRPr="00F42EB5">
              <w:rPr>
                <w:rFonts w:ascii="Arial" w:hAnsi="Arial" w:cs="Arial"/>
                <w:spacing w:val="-2"/>
              </w:rPr>
              <w:t xml:space="preserve"> </w:t>
            </w:r>
            <w:r w:rsidRPr="00F42EB5">
              <w:rPr>
                <w:rFonts w:ascii="Arial" w:hAnsi="Arial" w:cs="Arial"/>
              </w:rPr>
              <w:t>the</w:t>
            </w:r>
            <w:r w:rsidRPr="00F42EB5">
              <w:rPr>
                <w:rFonts w:ascii="Arial" w:hAnsi="Arial" w:cs="Arial"/>
                <w:spacing w:val="-2"/>
              </w:rPr>
              <w:t xml:space="preserve"> </w:t>
            </w:r>
            <w:r w:rsidRPr="00F42EB5">
              <w:rPr>
                <w:rFonts w:ascii="Arial" w:hAnsi="Arial" w:cs="Arial"/>
              </w:rPr>
              <w:t>Parish.</w:t>
            </w:r>
          </w:p>
          <w:p w14:paraId="71B0695C" w14:textId="2DB0F566" w:rsidR="00AD7148" w:rsidRPr="00F42EB5" w:rsidRDefault="00AD7148" w:rsidP="00D27B0D">
            <w:pPr>
              <w:rPr>
                <w:rFonts w:ascii="Arial" w:hAnsi="Arial" w:cs="Arial"/>
              </w:rPr>
            </w:pPr>
            <w:r w:rsidRPr="002B3DD9">
              <w:rPr>
                <w:rFonts w:ascii="Arial" w:hAnsi="Arial" w:cs="Arial"/>
              </w:rPr>
              <w:t>To apply for grant opportunities to support the Warm Bank.</w:t>
            </w:r>
          </w:p>
        </w:tc>
        <w:tc>
          <w:tcPr>
            <w:tcW w:w="1701" w:type="dxa"/>
          </w:tcPr>
          <w:p w14:paraId="23662738" w14:textId="479C33C8" w:rsidR="00AD7148" w:rsidRPr="002B3DD9" w:rsidRDefault="003176C1">
            <w:pPr>
              <w:pStyle w:val="TableParagraph"/>
              <w:spacing w:line="292" w:lineRule="exact"/>
              <w:ind w:left="104"/>
              <w:rPr>
                <w:rFonts w:ascii="Arial" w:hAnsi="Arial" w:cs="Arial"/>
                <w:spacing w:val="-2"/>
              </w:rPr>
            </w:pPr>
            <w:r>
              <w:rPr>
                <w:rFonts w:ascii="Arial" w:hAnsi="Arial" w:cs="Arial"/>
                <w:spacing w:val="-2"/>
              </w:rPr>
              <w:t xml:space="preserve">2023 </w:t>
            </w:r>
            <w:r w:rsidR="00AD7148" w:rsidRPr="002B3DD9">
              <w:rPr>
                <w:rFonts w:ascii="Arial" w:hAnsi="Arial" w:cs="Arial"/>
                <w:spacing w:val="-2"/>
              </w:rPr>
              <w:t>Grant application to DCC for £1000 to provide hot food.</w:t>
            </w:r>
          </w:p>
        </w:tc>
        <w:tc>
          <w:tcPr>
            <w:tcW w:w="1276" w:type="dxa"/>
          </w:tcPr>
          <w:p w14:paraId="17C6D30E" w14:textId="3CD72FB7" w:rsidR="00AD7148" w:rsidRPr="002B3DD9" w:rsidRDefault="00AD7148">
            <w:pPr>
              <w:pStyle w:val="TableParagraph"/>
              <w:spacing w:line="292" w:lineRule="exact"/>
              <w:ind w:left="104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2"/>
              </w:rPr>
              <w:t>Nov 2023</w:t>
            </w:r>
          </w:p>
        </w:tc>
        <w:tc>
          <w:tcPr>
            <w:tcW w:w="1701" w:type="dxa"/>
          </w:tcPr>
          <w:p w14:paraId="349BAB80" w14:textId="77777777" w:rsidR="00AD7148" w:rsidRDefault="00AD7148">
            <w:pPr>
              <w:pStyle w:val="Table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£1000 grant awarded Dec 2023.</w:t>
            </w:r>
          </w:p>
          <w:p w14:paraId="44EB158F" w14:textId="77777777" w:rsidR="00AD7148" w:rsidRDefault="00AD7148">
            <w:pPr>
              <w:pStyle w:val="TableParagraph"/>
              <w:ind w:left="0"/>
              <w:rPr>
                <w:rFonts w:ascii="Arial" w:hAnsi="Arial" w:cs="Arial"/>
              </w:rPr>
            </w:pPr>
          </w:p>
          <w:p w14:paraId="419B7177" w14:textId="6166A622" w:rsidR="00AD7148" w:rsidRPr="002B3DD9" w:rsidRDefault="00AD7148" w:rsidP="0024014B">
            <w:pPr>
              <w:pStyle w:val="TableParagraph"/>
              <w:ind w:left="0"/>
              <w:rPr>
                <w:rFonts w:ascii="Arial" w:hAnsi="Arial" w:cs="Arial"/>
              </w:rPr>
            </w:pPr>
            <w:r w:rsidRPr="0024014B">
              <w:rPr>
                <w:rFonts w:ascii="Arial" w:hAnsi="Arial" w:cs="Arial"/>
              </w:rPr>
              <w:t xml:space="preserve">Oct 23 to Mar 24 -Speakers attending the </w:t>
            </w:r>
            <w:r w:rsidRPr="0024014B">
              <w:rPr>
                <w:rFonts w:ascii="Arial" w:hAnsi="Arial" w:cs="Arial"/>
              </w:rPr>
              <w:lastRenderedPageBreak/>
              <w:t>Warm Bank to discuss IT safety</w:t>
            </w:r>
            <w:r>
              <w:rPr>
                <w:rFonts w:ascii="Arial" w:hAnsi="Arial" w:cs="Arial"/>
              </w:rPr>
              <w:t xml:space="preserve"> and the cost-of-living support.</w:t>
            </w:r>
          </w:p>
        </w:tc>
        <w:tc>
          <w:tcPr>
            <w:tcW w:w="1843" w:type="dxa"/>
          </w:tcPr>
          <w:p w14:paraId="5387A94D" w14:textId="3CBEDC60" w:rsidR="00AD7148" w:rsidRPr="002B3DD9" w:rsidRDefault="00AD7148">
            <w:pPr>
              <w:pStyle w:val="Table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October 2024 to April 2025 - Warm Bank group continuation.</w:t>
            </w:r>
          </w:p>
        </w:tc>
        <w:tc>
          <w:tcPr>
            <w:tcW w:w="1843" w:type="dxa"/>
          </w:tcPr>
          <w:p w14:paraId="78FCC2CD" w14:textId="71B2E0F9" w:rsidR="00AD7148" w:rsidRPr="006F5330" w:rsidRDefault="00094803">
            <w:pPr>
              <w:pStyle w:val="TableParagraph"/>
              <w:ind w:left="0"/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Warm Bank group continuation.</w:t>
            </w:r>
          </w:p>
        </w:tc>
      </w:tr>
    </w:tbl>
    <w:p w14:paraId="33D637BC" w14:textId="4DE3E13E" w:rsidR="00DF02D9" w:rsidRDefault="00230EE9" w:rsidP="00230EE9">
      <w:pPr>
        <w:tabs>
          <w:tab w:val="left" w:pos="2220"/>
        </w:tabs>
        <w:rPr>
          <w:b/>
          <w:sz w:val="7"/>
        </w:rPr>
      </w:pPr>
      <w:r>
        <w:rPr>
          <w:rFonts w:ascii="Arial" w:hAnsi="Arial" w:cs="Arial"/>
        </w:rPr>
        <w:tab/>
      </w:r>
    </w:p>
    <w:tbl>
      <w:tblPr>
        <w:tblW w:w="15168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2124"/>
        <w:gridCol w:w="3258"/>
        <w:gridCol w:w="1700"/>
        <w:gridCol w:w="1275"/>
        <w:gridCol w:w="1700"/>
        <w:gridCol w:w="1842"/>
        <w:gridCol w:w="1852"/>
      </w:tblGrid>
      <w:tr w:rsidR="00AD7148" w14:paraId="3B7384B9" w14:textId="079469B4" w:rsidTr="00AD7148">
        <w:trPr>
          <w:trHeight w:val="2344"/>
        </w:trPr>
        <w:tc>
          <w:tcPr>
            <w:tcW w:w="1417" w:type="dxa"/>
            <w:shd w:val="clear" w:color="auto" w:fill="F2F2F2" w:themeFill="background1" w:themeFillShade="F2"/>
          </w:tcPr>
          <w:p w14:paraId="3C2508EE" w14:textId="77777777" w:rsidR="00AD7148" w:rsidRPr="00F42EB5" w:rsidRDefault="00AD7148">
            <w:pPr>
              <w:pStyle w:val="TableParagraph"/>
              <w:rPr>
                <w:rFonts w:ascii="Arial" w:hAnsi="Arial" w:cs="Arial"/>
                <w:sz w:val="24"/>
              </w:rPr>
            </w:pPr>
            <w:r w:rsidRPr="00F42EB5">
              <w:rPr>
                <w:rFonts w:ascii="Arial" w:hAnsi="Arial" w:cs="Arial"/>
                <w:spacing w:val="-2"/>
                <w:sz w:val="24"/>
              </w:rPr>
              <w:t>Community events</w:t>
            </w:r>
          </w:p>
        </w:tc>
        <w:tc>
          <w:tcPr>
            <w:tcW w:w="2124" w:type="dxa"/>
            <w:shd w:val="clear" w:color="auto" w:fill="F2F2F2" w:themeFill="background1" w:themeFillShade="F2"/>
          </w:tcPr>
          <w:p w14:paraId="73D45FEF" w14:textId="77777777" w:rsidR="00AD7148" w:rsidRPr="00F42EB5" w:rsidRDefault="00AD7148" w:rsidP="00D27B0D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To</w:t>
            </w:r>
            <w:r w:rsidRPr="00F42EB5">
              <w:rPr>
                <w:rFonts w:ascii="Arial" w:hAnsi="Arial" w:cs="Arial"/>
                <w:spacing w:val="-11"/>
              </w:rPr>
              <w:t xml:space="preserve"> </w:t>
            </w:r>
            <w:r w:rsidRPr="00F42EB5">
              <w:rPr>
                <w:rFonts w:ascii="Arial" w:hAnsi="Arial" w:cs="Arial"/>
              </w:rPr>
              <w:t>continue</w:t>
            </w:r>
            <w:r w:rsidRPr="00F42EB5">
              <w:rPr>
                <w:rFonts w:ascii="Arial" w:hAnsi="Arial" w:cs="Arial"/>
                <w:spacing w:val="-13"/>
              </w:rPr>
              <w:t xml:space="preserve"> </w:t>
            </w:r>
            <w:r w:rsidRPr="00F42EB5">
              <w:rPr>
                <w:rFonts w:ascii="Arial" w:hAnsi="Arial" w:cs="Arial"/>
              </w:rPr>
              <w:t>to</w:t>
            </w:r>
            <w:r w:rsidRPr="00F42EB5">
              <w:rPr>
                <w:rFonts w:ascii="Arial" w:hAnsi="Arial" w:cs="Arial"/>
                <w:spacing w:val="-11"/>
              </w:rPr>
              <w:t xml:space="preserve"> </w:t>
            </w:r>
            <w:r w:rsidRPr="00F42EB5">
              <w:rPr>
                <w:rFonts w:ascii="Arial" w:hAnsi="Arial" w:cs="Arial"/>
              </w:rPr>
              <w:t>hold</w:t>
            </w:r>
            <w:r w:rsidRPr="00F42EB5">
              <w:rPr>
                <w:rFonts w:ascii="Arial" w:hAnsi="Arial" w:cs="Arial"/>
                <w:spacing w:val="-11"/>
              </w:rPr>
              <w:t xml:space="preserve"> </w:t>
            </w:r>
            <w:r w:rsidRPr="00F42EB5">
              <w:rPr>
                <w:rFonts w:ascii="Arial" w:hAnsi="Arial" w:cs="Arial"/>
              </w:rPr>
              <w:t>annual</w:t>
            </w:r>
            <w:r w:rsidRPr="00F42EB5">
              <w:rPr>
                <w:rFonts w:ascii="Arial" w:hAnsi="Arial" w:cs="Arial"/>
                <w:spacing w:val="-11"/>
              </w:rPr>
              <w:t xml:space="preserve"> </w:t>
            </w:r>
            <w:r w:rsidRPr="00F42EB5">
              <w:rPr>
                <w:rFonts w:ascii="Arial" w:hAnsi="Arial" w:cs="Arial"/>
              </w:rPr>
              <w:t>events</w:t>
            </w:r>
            <w:r w:rsidRPr="00F42EB5">
              <w:rPr>
                <w:rFonts w:ascii="Arial" w:hAnsi="Arial" w:cs="Arial"/>
                <w:spacing w:val="-12"/>
              </w:rPr>
              <w:t xml:space="preserve"> </w:t>
            </w:r>
            <w:r w:rsidRPr="00F42EB5">
              <w:rPr>
                <w:rFonts w:ascii="Arial" w:hAnsi="Arial" w:cs="Arial"/>
              </w:rPr>
              <w:t>for</w:t>
            </w:r>
            <w:r w:rsidRPr="00F42EB5">
              <w:rPr>
                <w:rFonts w:ascii="Arial" w:hAnsi="Arial" w:cs="Arial"/>
                <w:spacing w:val="-11"/>
              </w:rPr>
              <w:t xml:space="preserve"> </w:t>
            </w:r>
            <w:r w:rsidRPr="00F42EB5">
              <w:rPr>
                <w:rFonts w:ascii="Arial" w:hAnsi="Arial" w:cs="Arial"/>
              </w:rPr>
              <w:t>the members of the Parish to enjoy and to support community engagement.</w:t>
            </w:r>
          </w:p>
          <w:p w14:paraId="35714CFC" w14:textId="77777777" w:rsidR="00AD7148" w:rsidRPr="00F42EB5" w:rsidRDefault="00AD7148" w:rsidP="00D27B0D">
            <w:pPr>
              <w:rPr>
                <w:rFonts w:ascii="Arial" w:hAnsi="Arial" w:cs="Arial"/>
                <w:b/>
              </w:rPr>
            </w:pPr>
          </w:p>
          <w:p w14:paraId="56A32E72" w14:textId="77777777" w:rsidR="00AD7148" w:rsidRPr="00F42EB5" w:rsidRDefault="00AD7148" w:rsidP="00D27B0D">
            <w:pPr>
              <w:rPr>
                <w:rFonts w:ascii="Arial" w:hAnsi="Arial" w:cs="Arial"/>
                <w:b/>
              </w:rPr>
            </w:pPr>
          </w:p>
          <w:p w14:paraId="19952C5F" w14:textId="77777777" w:rsidR="00AD7148" w:rsidRDefault="00AD7148" w:rsidP="00D27B0D">
            <w:pPr>
              <w:rPr>
                <w:rFonts w:ascii="Arial" w:hAnsi="Arial" w:cs="Arial"/>
              </w:rPr>
            </w:pPr>
          </w:p>
          <w:p w14:paraId="7FC9124D" w14:textId="77777777" w:rsidR="00AD7148" w:rsidRDefault="00AD7148" w:rsidP="00D27B0D">
            <w:pPr>
              <w:rPr>
                <w:rFonts w:ascii="Arial" w:hAnsi="Arial" w:cs="Arial"/>
              </w:rPr>
            </w:pPr>
          </w:p>
          <w:p w14:paraId="7131AE9B" w14:textId="2A26985A" w:rsidR="00AD7148" w:rsidRDefault="00AD7148" w:rsidP="00D27B0D">
            <w:pPr>
              <w:rPr>
                <w:rFonts w:ascii="Arial" w:hAnsi="Arial" w:cs="Arial"/>
              </w:rPr>
            </w:pPr>
          </w:p>
          <w:p w14:paraId="7241E0D7" w14:textId="5B328CFC" w:rsidR="00094803" w:rsidRDefault="00094803" w:rsidP="00D27B0D">
            <w:pPr>
              <w:rPr>
                <w:rFonts w:ascii="Arial" w:hAnsi="Arial" w:cs="Arial"/>
              </w:rPr>
            </w:pPr>
          </w:p>
          <w:p w14:paraId="3D57775D" w14:textId="77777777" w:rsidR="001D14B1" w:rsidRDefault="001D14B1" w:rsidP="00D27B0D">
            <w:pPr>
              <w:rPr>
                <w:rFonts w:ascii="Arial" w:hAnsi="Arial" w:cs="Arial"/>
              </w:rPr>
            </w:pPr>
          </w:p>
          <w:p w14:paraId="4D39AF85" w14:textId="45FAF003" w:rsidR="00AD7148" w:rsidRPr="00F42EB5" w:rsidRDefault="00AD7148" w:rsidP="00D27B0D">
            <w:pPr>
              <w:rPr>
                <w:rFonts w:ascii="Arial" w:hAnsi="Arial" w:cs="Arial"/>
              </w:rPr>
            </w:pPr>
            <w:r w:rsidRPr="005B0E18">
              <w:rPr>
                <w:rFonts w:ascii="Arial" w:hAnsi="Arial" w:cs="Arial"/>
              </w:rPr>
              <w:t>June 2024</w:t>
            </w:r>
            <w:r>
              <w:rPr>
                <w:rFonts w:ascii="Arial" w:hAnsi="Arial" w:cs="Arial"/>
              </w:rPr>
              <w:t xml:space="preserve"> – to consider an Events Committee.</w:t>
            </w:r>
          </w:p>
        </w:tc>
        <w:tc>
          <w:tcPr>
            <w:tcW w:w="3258" w:type="dxa"/>
            <w:shd w:val="clear" w:color="auto" w:fill="F2F2F2" w:themeFill="background1" w:themeFillShade="F2"/>
          </w:tcPr>
          <w:p w14:paraId="390F4E91" w14:textId="77777777" w:rsidR="00AD7148" w:rsidRPr="006F5330" w:rsidRDefault="00AD7148" w:rsidP="00D27B0D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To</w:t>
            </w:r>
            <w:r w:rsidRPr="006F5330">
              <w:rPr>
                <w:rFonts w:ascii="Arial" w:hAnsi="Arial" w:cs="Arial"/>
                <w:spacing w:val="-9"/>
              </w:rPr>
              <w:t xml:space="preserve"> </w:t>
            </w:r>
            <w:r w:rsidRPr="006F5330">
              <w:rPr>
                <w:rFonts w:ascii="Arial" w:hAnsi="Arial" w:cs="Arial"/>
              </w:rPr>
              <w:t>hold</w:t>
            </w:r>
            <w:r w:rsidRPr="006F5330">
              <w:rPr>
                <w:rFonts w:ascii="Arial" w:hAnsi="Arial" w:cs="Arial"/>
                <w:spacing w:val="-7"/>
              </w:rPr>
              <w:t xml:space="preserve"> </w:t>
            </w:r>
            <w:r w:rsidRPr="006F5330">
              <w:rPr>
                <w:rFonts w:ascii="Arial" w:hAnsi="Arial" w:cs="Arial"/>
              </w:rPr>
              <w:t>the</w:t>
            </w:r>
            <w:r w:rsidRPr="006F5330">
              <w:rPr>
                <w:rFonts w:ascii="Arial" w:hAnsi="Arial" w:cs="Arial"/>
                <w:spacing w:val="-9"/>
              </w:rPr>
              <w:t xml:space="preserve"> </w:t>
            </w:r>
            <w:r w:rsidRPr="006F5330">
              <w:rPr>
                <w:rFonts w:ascii="Arial" w:hAnsi="Arial" w:cs="Arial"/>
              </w:rPr>
              <w:t>following</w:t>
            </w:r>
            <w:r w:rsidRPr="006F5330">
              <w:rPr>
                <w:rFonts w:ascii="Arial" w:hAnsi="Arial" w:cs="Arial"/>
                <w:spacing w:val="-9"/>
              </w:rPr>
              <w:t xml:space="preserve"> </w:t>
            </w:r>
            <w:r w:rsidRPr="006F5330">
              <w:rPr>
                <w:rFonts w:ascii="Arial" w:hAnsi="Arial" w:cs="Arial"/>
              </w:rPr>
              <w:t>annual</w:t>
            </w:r>
            <w:r w:rsidRPr="006F5330">
              <w:rPr>
                <w:rFonts w:ascii="Arial" w:hAnsi="Arial" w:cs="Arial"/>
                <w:spacing w:val="-8"/>
              </w:rPr>
              <w:t xml:space="preserve"> </w:t>
            </w:r>
            <w:r w:rsidRPr="006F5330">
              <w:rPr>
                <w:rFonts w:ascii="Arial" w:hAnsi="Arial" w:cs="Arial"/>
                <w:spacing w:val="-2"/>
              </w:rPr>
              <w:t>events:</w:t>
            </w:r>
          </w:p>
          <w:p w14:paraId="1B45F4EF" w14:textId="77777777" w:rsidR="00AD7148" w:rsidRPr="006F5330" w:rsidRDefault="00AD7148" w:rsidP="00D27B0D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  <w:spacing w:val="-2"/>
              </w:rPr>
              <w:t>Remembrance</w:t>
            </w:r>
            <w:r w:rsidRPr="006F5330">
              <w:rPr>
                <w:rFonts w:ascii="Arial" w:hAnsi="Arial" w:cs="Arial"/>
                <w:spacing w:val="8"/>
              </w:rPr>
              <w:t xml:space="preserve"> </w:t>
            </w:r>
            <w:r w:rsidRPr="006F5330">
              <w:rPr>
                <w:rFonts w:ascii="Arial" w:hAnsi="Arial" w:cs="Arial"/>
                <w:spacing w:val="-2"/>
              </w:rPr>
              <w:t>service</w:t>
            </w:r>
          </w:p>
          <w:p w14:paraId="65D229A6" w14:textId="77777777" w:rsidR="00AD7148" w:rsidRPr="006F5330" w:rsidRDefault="00AD7148" w:rsidP="00D27B0D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Fireworks</w:t>
            </w:r>
            <w:r w:rsidRPr="006F5330">
              <w:rPr>
                <w:rFonts w:ascii="Arial" w:hAnsi="Arial" w:cs="Arial"/>
                <w:spacing w:val="-10"/>
              </w:rPr>
              <w:t xml:space="preserve"> </w:t>
            </w:r>
            <w:r w:rsidRPr="006F5330">
              <w:rPr>
                <w:rFonts w:ascii="Arial" w:hAnsi="Arial" w:cs="Arial"/>
                <w:spacing w:val="-2"/>
              </w:rPr>
              <w:t>display</w:t>
            </w:r>
          </w:p>
          <w:p w14:paraId="6559908C" w14:textId="77777777" w:rsidR="00AD7148" w:rsidRPr="006F5330" w:rsidRDefault="00AD7148" w:rsidP="00464ADB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Christmas</w:t>
            </w:r>
            <w:r w:rsidRPr="006F5330">
              <w:rPr>
                <w:rFonts w:ascii="Arial" w:hAnsi="Arial" w:cs="Arial"/>
                <w:spacing w:val="-14"/>
              </w:rPr>
              <w:t xml:space="preserve"> </w:t>
            </w:r>
            <w:r w:rsidRPr="006F5330">
              <w:rPr>
                <w:rFonts w:ascii="Arial" w:hAnsi="Arial" w:cs="Arial"/>
              </w:rPr>
              <w:t>light</w:t>
            </w:r>
            <w:r w:rsidRPr="006F5330">
              <w:rPr>
                <w:rFonts w:ascii="Arial" w:hAnsi="Arial" w:cs="Arial"/>
                <w:spacing w:val="-14"/>
              </w:rPr>
              <w:t xml:space="preserve"> </w:t>
            </w:r>
            <w:r w:rsidRPr="006F5330">
              <w:rPr>
                <w:rFonts w:ascii="Arial" w:hAnsi="Arial" w:cs="Arial"/>
              </w:rPr>
              <w:t>switch</w:t>
            </w:r>
            <w:r w:rsidRPr="006F5330">
              <w:rPr>
                <w:rFonts w:ascii="Arial" w:hAnsi="Arial" w:cs="Arial"/>
                <w:spacing w:val="-13"/>
              </w:rPr>
              <w:t xml:space="preserve"> </w:t>
            </w:r>
            <w:r w:rsidRPr="006F5330">
              <w:rPr>
                <w:rFonts w:ascii="Arial" w:hAnsi="Arial" w:cs="Arial"/>
              </w:rPr>
              <w:t xml:space="preserve">on </w:t>
            </w:r>
          </w:p>
          <w:p w14:paraId="6E8BBDEC" w14:textId="77777777" w:rsidR="00AD7148" w:rsidRPr="006F5330" w:rsidRDefault="00AD7148" w:rsidP="00464ADB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Carol Service</w:t>
            </w:r>
          </w:p>
          <w:p w14:paraId="139E1950" w14:textId="77777777" w:rsidR="00AD7148" w:rsidRPr="006F5330" w:rsidRDefault="00AD7148" w:rsidP="005D264D">
            <w:pPr>
              <w:rPr>
                <w:rFonts w:ascii="Arial" w:hAnsi="Arial" w:cs="Arial"/>
              </w:rPr>
            </w:pPr>
          </w:p>
          <w:p w14:paraId="65B8BAD1" w14:textId="67CB888C" w:rsidR="00AD7148" w:rsidRPr="006F5330" w:rsidRDefault="00AD7148" w:rsidP="005D264D">
            <w:pPr>
              <w:rPr>
                <w:rFonts w:ascii="Arial" w:hAnsi="Arial" w:cs="Arial"/>
              </w:rPr>
            </w:pPr>
          </w:p>
          <w:p w14:paraId="06424505" w14:textId="375E8258" w:rsidR="00AD7148" w:rsidRPr="006F5330" w:rsidRDefault="00AD7148" w:rsidP="005D264D">
            <w:pPr>
              <w:rPr>
                <w:rFonts w:ascii="Arial" w:hAnsi="Arial" w:cs="Arial"/>
              </w:rPr>
            </w:pPr>
          </w:p>
          <w:p w14:paraId="3FBB4648" w14:textId="0E84099B" w:rsidR="00AD7148" w:rsidRPr="006F5330" w:rsidRDefault="00AD7148" w:rsidP="005D264D">
            <w:pPr>
              <w:rPr>
                <w:rFonts w:ascii="Arial" w:hAnsi="Arial" w:cs="Arial"/>
              </w:rPr>
            </w:pPr>
          </w:p>
          <w:p w14:paraId="0ACDF93D" w14:textId="5F8B0020" w:rsidR="00094803" w:rsidRPr="006F5330" w:rsidRDefault="00094803" w:rsidP="005D264D">
            <w:pPr>
              <w:rPr>
                <w:rFonts w:ascii="Arial" w:hAnsi="Arial" w:cs="Arial"/>
              </w:rPr>
            </w:pPr>
          </w:p>
          <w:p w14:paraId="7290C78E" w14:textId="77777777" w:rsidR="001D14B1" w:rsidRPr="006F5330" w:rsidRDefault="001D14B1" w:rsidP="005D264D">
            <w:pPr>
              <w:rPr>
                <w:rFonts w:ascii="Arial" w:hAnsi="Arial" w:cs="Arial"/>
              </w:rPr>
            </w:pPr>
          </w:p>
          <w:p w14:paraId="0C575B9A" w14:textId="77777777" w:rsidR="00AD7148" w:rsidRPr="006F5330" w:rsidRDefault="00AD7148" w:rsidP="005D264D">
            <w:pPr>
              <w:rPr>
                <w:rFonts w:ascii="Arial" w:hAnsi="Arial" w:cs="Arial"/>
              </w:rPr>
            </w:pPr>
          </w:p>
          <w:p w14:paraId="5BF86D0F" w14:textId="5FC2059B" w:rsidR="00AD7148" w:rsidRPr="006F5330" w:rsidRDefault="00AD7148" w:rsidP="005D264D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To support the planning and delivery of parish council events.</w:t>
            </w:r>
          </w:p>
          <w:p w14:paraId="4A94A151" w14:textId="0E61E0C4" w:rsidR="00AD7148" w:rsidRPr="006F5330" w:rsidRDefault="00AD7148" w:rsidP="005D264D">
            <w:pPr>
              <w:rPr>
                <w:rFonts w:ascii="Arial" w:hAnsi="Arial" w:cs="Arial"/>
              </w:rPr>
            </w:pPr>
          </w:p>
        </w:tc>
        <w:tc>
          <w:tcPr>
            <w:tcW w:w="1700" w:type="dxa"/>
            <w:shd w:val="clear" w:color="auto" w:fill="F2F2F2" w:themeFill="background1" w:themeFillShade="F2"/>
          </w:tcPr>
          <w:p w14:paraId="63732297" w14:textId="77777777" w:rsidR="00AD7148" w:rsidRPr="006F5330" w:rsidRDefault="00AD7148" w:rsidP="00D758BD">
            <w:pPr>
              <w:pStyle w:val="TableParagraph"/>
              <w:spacing w:line="292" w:lineRule="exact"/>
              <w:ind w:left="104"/>
              <w:rPr>
                <w:rFonts w:ascii="Arial" w:hAnsi="Arial" w:cs="Arial"/>
                <w:spacing w:val="-2"/>
              </w:rPr>
            </w:pPr>
            <w:r w:rsidRPr="006F5330">
              <w:rPr>
                <w:rFonts w:ascii="Arial" w:hAnsi="Arial" w:cs="Arial"/>
                <w:spacing w:val="-2"/>
              </w:rPr>
              <w:t>Annual budget and Covid grant to be used:</w:t>
            </w:r>
          </w:p>
          <w:p w14:paraId="4AA0E3F8" w14:textId="77777777" w:rsidR="00AD7148" w:rsidRPr="006F5330" w:rsidRDefault="00AD7148" w:rsidP="00D758BD">
            <w:pPr>
              <w:pStyle w:val="TableParagraph"/>
              <w:spacing w:line="292" w:lineRule="exact"/>
              <w:ind w:left="104"/>
              <w:rPr>
                <w:rFonts w:ascii="Arial" w:hAnsi="Arial" w:cs="Arial"/>
                <w:b/>
                <w:bCs/>
                <w:spacing w:val="-2"/>
              </w:rPr>
            </w:pPr>
            <w:r w:rsidRPr="006F5330">
              <w:rPr>
                <w:rFonts w:ascii="Arial" w:hAnsi="Arial" w:cs="Arial"/>
                <w:b/>
                <w:bCs/>
                <w:spacing w:val="-2"/>
              </w:rPr>
              <w:t>Covid funds</w:t>
            </w:r>
          </w:p>
          <w:p w14:paraId="5302D8D1" w14:textId="19567278" w:rsidR="00AD7148" w:rsidRPr="006F5330" w:rsidRDefault="00AD7148" w:rsidP="00D758BD">
            <w:pPr>
              <w:pStyle w:val="TableParagraph"/>
              <w:spacing w:line="292" w:lineRule="exact"/>
              <w:ind w:left="104"/>
              <w:rPr>
                <w:rFonts w:ascii="Arial" w:hAnsi="Arial" w:cs="Arial"/>
                <w:spacing w:val="-2"/>
              </w:rPr>
            </w:pPr>
            <w:r w:rsidRPr="006F5330">
              <w:rPr>
                <w:rFonts w:ascii="Arial" w:hAnsi="Arial" w:cs="Arial"/>
                <w:spacing w:val="-2"/>
              </w:rPr>
              <w:t>23/24 £10,300</w:t>
            </w:r>
          </w:p>
          <w:p w14:paraId="2F449B39" w14:textId="77777777" w:rsidR="00AD7148" w:rsidRPr="006F5330" w:rsidRDefault="00AD7148" w:rsidP="00D758BD">
            <w:pPr>
              <w:pStyle w:val="TableParagraph"/>
              <w:spacing w:line="292" w:lineRule="exact"/>
              <w:ind w:left="104"/>
              <w:rPr>
                <w:rFonts w:ascii="Arial" w:hAnsi="Arial" w:cs="Arial"/>
                <w:spacing w:val="-2"/>
              </w:rPr>
            </w:pPr>
            <w:r w:rsidRPr="006F5330">
              <w:rPr>
                <w:rFonts w:ascii="Arial" w:hAnsi="Arial" w:cs="Arial"/>
                <w:spacing w:val="-2"/>
              </w:rPr>
              <w:t>24/25 - £5074</w:t>
            </w:r>
          </w:p>
          <w:p w14:paraId="7603B69D" w14:textId="77777777" w:rsidR="00AD7148" w:rsidRPr="006F5330" w:rsidRDefault="00AD7148" w:rsidP="00D758BD">
            <w:pPr>
              <w:pStyle w:val="TableParagraph"/>
              <w:spacing w:line="292" w:lineRule="exact"/>
              <w:ind w:left="104"/>
              <w:rPr>
                <w:rFonts w:ascii="Arial" w:hAnsi="Arial" w:cs="Arial"/>
                <w:b/>
                <w:bCs/>
                <w:spacing w:val="-2"/>
              </w:rPr>
            </w:pPr>
            <w:r w:rsidRPr="006F5330">
              <w:rPr>
                <w:rFonts w:ascii="Arial" w:hAnsi="Arial" w:cs="Arial"/>
                <w:b/>
                <w:bCs/>
                <w:spacing w:val="-2"/>
              </w:rPr>
              <w:t>Budget</w:t>
            </w:r>
          </w:p>
          <w:p w14:paraId="0781AE3C" w14:textId="77777777" w:rsidR="00AD7148" w:rsidRPr="006F5330" w:rsidRDefault="00AD7148" w:rsidP="00D758BD">
            <w:pPr>
              <w:pStyle w:val="TableParagraph"/>
              <w:spacing w:line="292" w:lineRule="exact"/>
              <w:ind w:left="104"/>
              <w:rPr>
                <w:rFonts w:ascii="Arial" w:hAnsi="Arial" w:cs="Arial"/>
                <w:spacing w:val="-2"/>
              </w:rPr>
            </w:pPr>
            <w:r w:rsidRPr="006F5330">
              <w:rPr>
                <w:rFonts w:ascii="Arial" w:hAnsi="Arial" w:cs="Arial"/>
                <w:spacing w:val="-2"/>
              </w:rPr>
              <w:t>23/24 £0</w:t>
            </w:r>
          </w:p>
          <w:p w14:paraId="6B6D6298" w14:textId="77777777" w:rsidR="00AD7148" w:rsidRPr="006F5330" w:rsidRDefault="00AD7148" w:rsidP="00D758BD">
            <w:pPr>
              <w:pStyle w:val="TableParagraph"/>
              <w:spacing w:line="292" w:lineRule="exact"/>
              <w:ind w:left="104"/>
              <w:rPr>
                <w:rFonts w:ascii="Arial" w:hAnsi="Arial" w:cs="Arial"/>
                <w:spacing w:val="-2"/>
              </w:rPr>
            </w:pPr>
            <w:r w:rsidRPr="006F5330">
              <w:rPr>
                <w:rFonts w:ascii="Arial" w:hAnsi="Arial" w:cs="Arial"/>
                <w:spacing w:val="-2"/>
              </w:rPr>
              <w:t>24/25 £8928</w:t>
            </w:r>
          </w:p>
          <w:p w14:paraId="0D246819" w14:textId="161EB2C8" w:rsidR="003176C1" w:rsidRPr="006F5330" w:rsidRDefault="003176C1" w:rsidP="00D758BD">
            <w:pPr>
              <w:pStyle w:val="TableParagraph"/>
              <w:spacing w:line="292" w:lineRule="exact"/>
              <w:ind w:left="104"/>
              <w:rPr>
                <w:rFonts w:ascii="Arial" w:hAnsi="Arial" w:cs="Arial"/>
                <w:spacing w:val="-2"/>
                <w:sz w:val="24"/>
              </w:rPr>
            </w:pPr>
            <w:r w:rsidRPr="006F5330">
              <w:rPr>
                <w:rFonts w:ascii="Arial" w:hAnsi="Arial" w:cs="Arial"/>
                <w:spacing w:val="-2"/>
              </w:rPr>
              <w:t>25/26 £4500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42FD7C5D" w14:textId="75FD2FEC" w:rsidR="00AD7148" w:rsidRPr="005D264D" w:rsidRDefault="00AD7148">
            <w:pPr>
              <w:pStyle w:val="TableParagraph"/>
              <w:spacing w:line="292" w:lineRule="exact"/>
              <w:ind w:left="104"/>
              <w:rPr>
                <w:rFonts w:ascii="Arial" w:hAnsi="Arial" w:cs="Arial"/>
              </w:rPr>
            </w:pPr>
            <w:r w:rsidRPr="005D264D">
              <w:rPr>
                <w:rFonts w:ascii="Arial" w:hAnsi="Arial" w:cs="Arial"/>
                <w:spacing w:val="-2"/>
              </w:rPr>
              <w:t>2023-</w:t>
            </w:r>
            <w:r w:rsidRPr="005D264D">
              <w:rPr>
                <w:rFonts w:ascii="Arial" w:hAnsi="Arial" w:cs="Arial"/>
                <w:spacing w:val="-4"/>
              </w:rPr>
              <w:t>2027</w:t>
            </w:r>
          </w:p>
          <w:p w14:paraId="7F0A849A" w14:textId="77777777" w:rsidR="00AD7148" w:rsidRPr="005D264D" w:rsidRDefault="00AD7148">
            <w:pPr>
              <w:pStyle w:val="TableParagraph"/>
              <w:ind w:left="0"/>
              <w:rPr>
                <w:rFonts w:ascii="Arial" w:hAnsi="Arial" w:cs="Arial"/>
                <w:b/>
              </w:rPr>
            </w:pPr>
          </w:p>
          <w:p w14:paraId="518E0A8B" w14:textId="77777777" w:rsidR="00AD7148" w:rsidRPr="005D264D" w:rsidRDefault="00AD7148">
            <w:pPr>
              <w:pStyle w:val="TableParagraph"/>
              <w:spacing w:before="1"/>
              <w:ind w:left="0"/>
              <w:rPr>
                <w:rFonts w:ascii="Arial" w:hAnsi="Arial" w:cs="Arial"/>
                <w:b/>
              </w:rPr>
            </w:pPr>
          </w:p>
          <w:p w14:paraId="1708D879" w14:textId="77777777" w:rsidR="00AD7148" w:rsidRPr="005D264D" w:rsidRDefault="00AD7148">
            <w:pPr>
              <w:pStyle w:val="TableParagraph"/>
              <w:ind w:left="104"/>
              <w:rPr>
                <w:rFonts w:ascii="Arial" w:hAnsi="Arial" w:cs="Arial"/>
              </w:rPr>
            </w:pPr>
          </w:p>
          <w:p w14:paraId="508EB385" w14:textId="77777777" w:rsidR="00AD7148" w:rsidRPr="005D264D" w:rsidRDefault="00AD7148">
            <w:pPr>
              <w:pStyle w:val="TableParagraph"/>
              <w:ind w:left="104"/>
              <w:rPr>
                <w:rFonts w:ascii="Arial" w:hAnsi="Arial" w:cs="Arial"/>
              </w:rPr>
            </w:pPr>
          </w:p>
          <w:p w14:paraId="79DD2EB6" w14:textId="77777777" w:rsidR="00AD7148" w:rsidRPr="005D264D" w:rsidRDefault="00AD7148">
            <w:pPr>
              <w:pStyle w:val="TableParagraph"/>
              <w:ind w:left="104"/>
              <w:rPr>
                <w:rFonts w:ascii="Arial" w:hAnsi="Arial" w:cs="Arial"/>
              </w:rPr>
            </w:pPr>
          </w:p>
          <w:p w14:paraId="3C25A556" w14:textId="77777777" w:rsidR="00AD7148" w:rsidRDefault="00AD7148">
            <w:pPr>
              <w:pStyle w:val="TableParagraph"/>
              <w:ind w:left="104"/>
              <w:rPr>
                <w:rFonts w:ascii="Arial" w:hAnsi="Arial" w:cs="Arial"/>
              </w:rPr>
            </w:pPr>
          </w:p>
          <w:p w14:paraId="7E1BA251" w14:textId="77777777" w:rsidR="00AD7148" w:rsidRDefault="00AD7148">
            <w:pPr>
              <w:pStyle w:val="TableParagraph"/>
              <w:ind w:left="104"/>
              <w:rPr>
                <w:rFonts w:ascii="Arial" w:hAnsi="Arial" w:cs="Arial"/>
              </w:rPr>
            </w:pPr>
          </w:p>
          <w:p w14:paraId="769F7CFD" w14:textId="77777777" w:rsidR="00AD7148" w:rsidRDefault="00AD7148">
            <w:pPr>
              <w:pStyle w:val="TableParagraph"/>
              <w:ind w:left="104"/>
              <w:rPr>
                <w:rFonts w:ascii="Arial" w:hAnsi="Arial" w:cs="Arial"/>
              </w:rPr>
            </w:pPr>
          </w:p>
          <w:p w14:paraId="6F9DB90A" w14:textId="77777777" w:rsidR="00AD7148" w:rsidRDefault="00AD7148">
            <w:pPr>
              <w:pStyle w:val="TableParagraph"/>
              <w:ind w:left="104"/>
              <w:rPr>
                <w:rFonts w:ascii="Arial" w:hAnsi="Arial" w:cs="Arial"/>
              </w:rPr>
            </w:pPr>
          </w:p>
          <w:p w14:paraId="4975EAC3" w14:textId="77777777" w:rsidR="00094803" w:rsidRDefault="00094803">
            <w:pPr>
              <w:pStyle w:val="TableParagraph"/>
              <w:ind w:left="104"/>
              <w:rPr>
                <w:rFonts w:ascii="Arial" w:hAnsi="Arial" w:cs="Arial"/>
              </w:rPr>
            </w:pPr>
          </w:p>
          <w:p w14:paraId="2D2A1BF1" w14:textId="77777777" w:rsidR="00AD7148" w:rsidRDefault="00AD7148">
            <w:pPr>
              <w:pStyle w:val="TableParagraph"/>
              <w:ind w:left="104"/>
              <w:rPr>
                <w:rFonts w:ascii="Arial" w:hAnsi="Arial" w:cs="Arial"/>
              </w:rPr>
            </w:pPr>
          </w:p>
          <w:p w14:paraId="764E5CC0" w14:textId="77777777" w:rsidR="00AD7148" w:rsidRDefault="00AD7148">
            <w:pPr>
              <w:pStyle w:val="TableParagraph"/>
              <w:ind w:left="104"/>
              <w:rPr>
                <w:rFonts w:ascii="Arial" w:hAnsi="Arial" w:cs="Arial"/>
              </w:rPr>
            </w:pPr>
          </w:p>
          <w:p w14:paraId="298164C5" w14:textId="1663AEE9" w:rsidR="00AD7148" w:rsidRPr="005D264D" w:rsidRDefault="00AD7148" w:rsidP="005D264D">
            <w:pPr>
              <w:pStyle w:val="TableParagraph"/>
              <w:ind w:left="10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July 2024.</w:t>
            </w:r>
          </w:p>
          <w:p w14:paraId="07F320EB" w14:textId="4C05A7DF" w:rsidR="00AD7148" w:rsidRPr="005D264D" w:rsidRDefault="00AD7148">
            <w:pPr>
              <w:pStyle w:val="TableParagraph"/>
              <w:ind w:left="104"/>
              <w:rPr>
                <w:rFonts w:ascii="Arial" w:hAnsi="Arial" w:cs="Arial"/>
              </w:rPr>
            </w:pPr>
          </w:p>
          <w:p w14:paraId="5137676A" w14:textId="35D174D7" w:rsidR="00AD7148" w:rsidRPr="005D264D" w:rsidRDefault="00AD7148">
            <w:pPr>
              <w:pStyle w:val="TableParagraph"/>
              <w:ind w:left="104"/>
              <w:rPr>
                <w:rFonts w:ascii="Arial" w:hAnsi="Arial" w:cs="Arial"/>
              </w:rPr>
            </w:pPr>
          </w:p>
        </w:tc>
        <w:tc>
          <w:tcPr>
            <w:tcW w:w="1700" w:type="dxa"/>
            <w:shd w:val="clear" w:color="auto" w:fill="F2F2F2" w:themeFill="background1" w:themeFillShade="F2"/>
          </w:tcPr>
          <w:p w14:paraId="55871D15" w14:textId="16717362" w:rsidR="00AD7148" w:rsidRPr="00F42EB5" w:rsidRDefault="00AD7148">
            <w:pPr>
              <w:pStyle w:val="TableParagraph"/>
              <w:ind w:left="0"/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On-going annual events.</w:t>
            </w:r>
          </w:p>
        </w:tc>
        <w:tc>
          <w:tcPr>
            <w:tcW w:w="1842" w:type="dxa"/>
            <w:shd w:val="clear" w:color="auto" w:fill="FFFFFF" w:themeFill="background1"/>
          </w:tcPr>
          <w:p w14:paraId="2A752A15" w14:textId="77777777" w:rsidR="00AD7148" w:rsidRPr="006F5330" w:rsidRDefault="00AD7148">
            <w:pPr>
              <w:pStyle w:val="TableParagraph"/>
              <w:ind w:left="0"/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D Day event held June 2024.</w:t>
            </w:r>
          </w:p>
          <w:p w14:paraId="1AA5B33D" w14:textId="472C3749" w:rsidR="00AD7148" w:rsidRPr="006F5330" w:rsidRDefault="00AD7148">
            <w:pPr>
              <w:pStyle w:val="TableParagraph"/>
              <w:ind w:left="0"/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Craft Fayre held June 2024.</w:t>
            </w:r>
          </w:p>
          <w:p w14:paraId="09BCAFB8" w14:textId="77777777" w:rsidR="00AD7148" w:rsidRPr="006F5330" w:rsidRDefault="00AD7148">
            <w:pPr>
              <w:pStyle w:val="TableParagraph"/>
              <w:ind w:left="0"/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Craft Fayre held Nov 2024.</w:t>
            </w:r>
          </w:p>
          <w:p w14:paraId="0DA4FBFF" w14:textId="375746A8" w:rsidR="00AD7148" w:rsidRPr="006F5330" w:rsidRDefault="00AD7148">
            <w:pPr>
              <w:pStyle w:val="TableParagraph"/>
              <w:ind w:left="0"/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.</w:t>
            </w:r>
          </w:p>
          <w:p w14:paraId="614D1CE8" w14:textId="7470F9A6" w:rsidR="00AD7148" w:rsidRPr="006F5330" w:rsidRDefault="00AD7148">
            <w:pPr>
              <w:pStyle w:val="TableParagraph"/>
              <w:ind w:left="0"/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Oct 24 – The Parish Council have taken over the parish carnival.</w:t>
            </w:r>
          </w:p>
          <w:p w14:paraId="333527C4" w14:textId="77777777" w:rsidR="00094803" w:rsidRPr="006F5330" w:rsidRDefault="00094803">
            <w:pPr>
              <w:pStyle w:val="TableParagraph"/>
              <w:ind w:left="0"/>
              <w:rPr>
                <w:rFonts w:ascii="Arial" w:hAnsi="Arial" w:cs="Arial"/>
              </w:rPr>
            </w:pPr>
          </w:p>
          <w:p w14:paraId="44E90ED9" w14:textId="3DB8306E" w:rsidR="00AD7148" w:rsidRPr="006F5330" w:rsidRDefault="00AD7148">
            <w:pPr>
              <w:pStyle w:val="TableParagraph"/>
              <w:ind w:left="0"/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As of Sept 24 Events Committee set up.</w:t>
            </w:r>
          </w:p>
          <w:p w14:paraId="46A6780F" w14:textId="62561156" w:rsidR="00AD7148" w:rsidRPr="006F5330" w:rsidRDefault="00AD7148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dxa"/>
            <w:shd w:val="clear" w:color="auto" w:fill="FFFFFF" w:themeFill="background1"/>
          </w:tcPr>
          <w:p w14:paraId="7D64A549" w14:textId="77777777" w:rsidR="00AD7148" w:rsidRPr="006F5330" w:rsidRDefault="00094803">
            <w:pPr>
              <w:pStyle w:val="TableParagraph"/>
              <w:ind w:left="0"/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VE Day Anniversary event held in 2025.</w:t>
            </w:r>
          </w:p>
          <w:p w14:paraId="5431BD03" w14:textId="77777777" w:rsidR="00094803" w:rsidRPr="006F5330" w:rsidRDefault="00094803">
            <w:pPr>
              <w:pStyle w:val="TableParagraph"/>
              <w:ind w:left="0"/>
              <w:rPr>
                <w:rFonts w:ascii="Arial" w:hAnsi="Arial" w:cs="Arial"/>
              </w:rPr>
            </w:pPr>
          </w:p>
          <w:p w14:paraId="42E88ED6" w14:textId="20264CE9" w:rsidR="00094803" w:rsidRPr="006F5330" w:rsidRDefault="00094803">
            <w:pPr>
              <w:pStyle w:val="TableParagraph"/>
              <w:ind w:left="0"/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Weekly bingo – ongoing.</w:t>
            </w:r>
          </w:p>
          <w:p w14:paraId="5C45F40E" w14:textId="77777777" w:rsidR="00094803" w:rsidRPr="006F5330" w:rsidRDefault="00094803">
            <w:pPr>
              <w:pStyle w:val="TableParagraph"/>
              <w:ind w:left="0"/>
              <w:rPr>
                <w:rFonts w:ascii="Arial" w:hAnsi="Arial" w:cs="Arial"/>
              </w:rPr>
            </w:pPr>
          </w:p>
          <w:p w14:paraId="037D7B8A" w14:textId="23208068" w:rsidR="00094803" w:rsidRPr="006F5330" w:rsidRDefault="00094803">
            <w:pPr>
              <w:pStyle w:val="TableParagraph"/>
              <w:ind w:left="0"/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First Music festival held June 2025 as an alternative to a carnival</w:t>
            </w:r>
            <w:r w:rsidR="003176C1" w:rsidRPr="006F5330">
              <w:rPr>
                <w:rFonts w:ascii="Arial" w:hAnsi="Arial" w:cs="Arial"/>
              </w:rPr>
              <w:t xml:space="preserve"> at a cost of £3100.</w:t>
            </w:r>
          </w:p>
          <w:p w14:paraId="4A2B2D3F" w14:textId="77777777" w:rsidR="00094803" w:rsidRPr="006F5330" w:rsidRDefault="00094803">
            <w:pPr>
              <w:pStyle w:val="TableParagraph"/>
              <w:ind w:left="0"/>
              <w:rPr>
                <w:rFonts w:ascii="Arial" w:hAnsi="Arial" w:cs="Arial"/>
              </w:rPr>
            </w:pPr>
          </w:p>
          <w:p w14:paraId="63A7D0E4" w14:textId="577E354B" w:rsidR="00094803" w:rsidRPr="006F5330" w:rsidRDefault="00094803">
            <w:pPr>
              <w:pStyle w:val="TableParagraph"/>
              <w:ind w:left="0"/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Events Committee to continue.</w:t>
            </w:r>
          </w:p>
        </w:tc>
      </w:tr>
      <w:tr w:rsidR="00AD7148" w14:paraId="25372F3C" w14:textId="7B58B63B" w:rsidTr="00AD7148">
        <w:trPr>
          <w:trHeight w:val="1069"/>
        </w:trPr>
        <w:tc>
          <w:tcPr>
            <w:tcW w:w="1417" w:type="dxa"/>
          </w:tcPr>
          <w:p w14:paraId="6E40E893" w14:textId="77777777" w:rsidR="00AD7148" w:rsidRPr="00386BE4" w:rsidRDefault="00AD7148" w:rsidP="00386BE4">
            <w:pPr>
              <w:pStyle w:val="TableParagraph"/>
              <w:ind w:left="0" w:right="-9"/>
              <w:rPr>
                <w:rFonts w:ascii="Arial" w:hAnsi="Arial" w:cs="Arial"/>
                <w:sz w:val="24"/>
                <w:szCs w:val="24"/>
              </w:rPr>
            </w:pPr>
            <w:r w:rsidRPr="00386BE4">
              <w:rPr>
                <w:rFonts w:ascii="Arial" w:hAnsi="Arial" w:cs="Arial"/>
                <w:sz w:val="24"/>
                <w:szCs w:val="24"/>
              </w:rPr>
              <w:t>Community</w:t>
            </w:r>
          </w:p>
          <w:p w14:paraId="59B77BBB" w14:textId="1ED69922" w:rsidR="00AD7148" w:rsidRPr="00386BE4" w:rsidRDefault="00AD7148" w:rsidP="00386BE4">
            <w:pPr>
              <w:pStyle w:val="TableParagraph"/>
              <w:ind w:left="0" w:right="-9"/>
              <w:rPr>
                <w:rFonts w:ascii="Arial" w:hAnsi="Arial" w:cs="Arial"/>
              </w:rPr>
            </w:pPr>
            <w:r w:rsidRPr="00386BE4">
              <w:rPr>
                <w:rFonts w:ascii="Arial" w:hAnsi="Arial" w:cs="Arial"/>
                <w:sz w:val="24"/>
                <w:szCs w:val="24"/>
              </w:rPr>
              <w:t>engagement</w:t>
            </w:r>
          </w:p>
        </w:tc>
        <w:tc>
          <w:tcPr>
            <w:tcW w:w="2124" w:type="dxa"/>
          </w:tcPr>
          <w:p w14:paraId="6F129C8F" w14:textId="5A6C540B" w:rsidR="00AD7148" w:rsidRDefault="00AD7148" w:rsidP="00D27B0D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The</w:t>
            </w:r>
            <w:r w:rsidRPr="00F42EB5">
              <w:rPr>
                <w:rFonts w:ascii="Arial" w:hAnsi="Arial" w:cs="Arial"/>
                <w:spacing w:val="-10"/>
              </w:rPr>
              <w:t xml:space="preserve"> </w:t>
            </w:r>
            <w:r w:rsidRPr="00F42EB5">
              <w:rPr>
                <w:rFonts w:ascii="Arial" w:hAnsi="Arial" w:cs="Arial"/>
              </w:rPr>
              <w:t>promotion</w:t>
            </w:r>
            <w:r w:rsidRPr="00F42EB5">
              <w:rPr>
                <w:rFonts w:ascii="Arial" w:hAnsi="Arial" w:cs="Arial"/>
                <w:spacing w:val="-9"/>
              </w:rPr>
              <w:t xml:space="preserve"> </w:t>
            </w:r>
            <w:r w:rsidRPr="00F42EB5">
              <w:rPr>
                <w:rFonts w:ascii="Arial" w:hAnsi="Arial" w:cs="Arial"/>
              </w:rPr>
              <w:t>of</w:t>
            </w:r>
            <w:r w:rsidRPr="00F42EB5">
              <w:rPr>
                <w:rFonts w:ascii="Arial" w:hAnsi="Arial" w:cs="Arial"/>
                <w:spacing w:val="-9"/>
              </w:rPr>
              <w:t xml:space="preserve"> </w:t>
            </w:r>
            <w:r w:rsidRPr="00F42EB5">
              <w:rPr>
                <w:rFonts w:ascii="Arial" w:hAnsi="Arial" w:cs="Arial"/>
              </w:rPr>
              <w:t>local</w:t>
            </w:r>
            <w:r w:rsidRPr="00F42EB5">
              <w:rPr>
                <w:rFonts w:ascii="Arial" w:hAnsi="Arial" w:cs="Arial"/>
                <w:spacing w:val="-10"/>
              </w:rPr>
              <w:t xml:space="preserve"> </w:t>
            </w:r>
            <w:r w:rsidRPr="00F42EB5">
              <w:rPr>
                <w:rFonts w:ascii="Arial" w:hAnsi="Arial" w:cs="Arial"/>
              </w:rPr>
              <w:t>businesses</w:t>
            </w:r>
            <w:r w:rsidRPr="00F42EB5">
              <w:rPr>
                <w:rFonts w:ascii="Arial" w:hAnsi="Arial" w:cs="Arial"/>
                <w:spacing w:val="-8"/>
              </w:rPr>
              <w:t xml:space="preserve"> </w:t>
            </w:r>
            <w:r w:rsidRPr="00F42EB5">
              <w:rPr>
                <w:rFonts w:ascii="Arial" w:hAnsi="Arial" w:cs="Arial"/>
              </w:rPr>
              <w:t>and community events and the sharing of Council activities.</w:t>
            </w:r>
          </w:p>
          <w:p w14:paraId="7B74C2A8" w14:textId="77777777" w:rsidR="00AD7148" w:rsidRDefault="00AD7148" w:rsidP="00D27B0D">
            <w:pPr>
              <w:rPr>
                <w:rFonts w:ascii="Arial" w:hAnsi="Arial" w:cs="Arial"/>
              </w:rPr>
            </w:pPr>
          </w:p>
          <w:p w14:paraId="448C244D" w14:textId="77777777" w:rsidR="00AD7148" w:rsidRDefault="00AD7148" w:rsidP="00D27B0D">
            <w:pPr>
              <w:rPr>
                <w:rFonts w:ascii="Arial" w:hAnsi="Arial" w:cs="Arial"/>
              </w:rPr>
            </w:pPr>
          </w:p>
          <w:p w14:paraId="74F20350" w14:textId="77777777" w:rsidR="00AD7148" w:rsidRPr="00F42EB5" w:rsidRDefault="00AD7148" w:rsidP="00D27B0D">
            <w:pPr>
              <w:rPr>
                <w:rFonts w:ascii="Arial" w:hAnsi="Arial" w:cs="Arial"/>
              </w:rPr>
            </w:pPr>
          </w:p>
          <w:p w14:paraId="380CFBCE" w14:textId="77777777" w:rsidR="00AD7148" w:rsidRDefault="00AD7148" w:rsidP="00D27B0D">
            <w:pPr>
              <w:rPr>
                <w:rFonts w:ascii="Arial" w:hAnsi="Arial" w:cs="Arial"/>
                <w:b/>
              </w:rPr>
            </w:pPr>
          </w:p>
          <w:p w14:paraId="0FFF1987" w14:textId="77777777" w:rsidR="00094803" w:rsidRPr="00F42EB5" w:rsidRDefault="00094803" w:rsidP="00D27B0D">
            <w:pPr>
              <w:rPr>
                <w:rFonts w:ascii="Arial" w:hAnsi="Arial" w:cs="Arial"/>
                <w:b/>
              </w:rPr>
            </w:pPr>
          </w:p>
          <w:p w14:paraId="73133D07" w14:textId="77777777" w:rsidR="00AD7148" w:rsidRDefault="00AD7148" w:rsidP="00D27B0D">
            <w:pPr>
              <w:rPr>
                <w:rFonts w:ascii="Arial" w:hAnsi="Arial" w:cs="Arial"/>
                <w:spacing w:val="-2"/>
              </w:rPr>
            </w:pPr>
            <w:r w:rsidRPr="00F42EB5">
              <w:rPr>
                <w:rFonts w:ascii="Arial" w:hAnsi="Arial" w:cs="Arial"/>
              </w:rPr>
              <w:t>Closer</w:t>
            </w:r>
            <w:r w:rsidRPr="00F42EB5">
              <w:rPr>
                <w:rFonts w:ascii="Arial" w:hAnsi="Arial" w:cs="Arial"/>
                <w:spacing w:val="-3"/>
              </w:rPr>
              <w:t xml:space="preserve"> </w:t>
            </w:r>
            <w:r w:rsidRPr="00F42EB5">
              <w:rPr>
                <w:rFonts w:ascii="Arial" w:hAnsi="Arial" w:cs="Arial"/>
              </w:rPr>
              <w:t>working</w:t>
            </w:r>
            <w:r w:rsidRPr="00F42EB5">
              <w:rPr>
                <w:rFonts w:ascii="Arial" w:hAnsi="Arial" w:cs="Arial"/>
                <w:spacing w:val="-4"/>
              </w:rPr>
              <w:t xml:space="preserve"> </w:t>
            </w:r>
            <w:r w:rsidRPr="00F42EB5">
              <w:rPr>
                <w:rFonts w:ascii="Arial" w:hAnsi="Arial" w:cs="Arial"/>
              </w:rPr>
              <w:t>with</w:t>
            </w:r>
            <w:r w:rsidRPr="00F42EB5">
              <w:rPr>
                <w:rFonts w:ascii="Arial" w:hAnsi="Arial" w:cs="Arial"/>
                <w:spacing w:val="-3"/>
              </w:rPr>
              <w:t xml:space="preserve"> </w:t>
            </w:r>
            <w:r w:rsidRPr="00F42EB5">
              <w:rPr>
                <w:rFonts w:ascii="Arial" w:hAnsi="Arial" w:cs="Arial"/>
              </w:rPr>
              <w:t>the</w:t>
            </w:r>
            <w:r w:rsidRPr="00F42EB5">
              <w:rPr>
                <w:rFonts w:ascii="Arial" w:hAnsi="Arial" w:cs="Arial"/>
                <w:spacing w:val="-2"/>
              </w:rPr>
              <w:t xml:space="preserve"> </w:t>
            </w:r>
            <w:r w:rsidRPr="00F42EB5">
              <w:rPr>
                <w:rFonts w:ascii="Arial" w:hAnsi="Arial" w:cs="Arial"/>
              </w:rPr>
              <w:t>local</w:t>
            </w:r>
            <w:r w:rsidRPr="00F42EB5">
              <w:rPr>
                <w:rFonts w:ascii="Arial" w:hAnsi="Arial" w:cs="Arial"/>
                <w:spacing w:val="-2"/>
              </w:rPr>
              <w:t xml:space="preserve"> PCSO’s.</w:t>
            </w:r>
          </w:p>
          <w:p w14:paraId="15C556FF" w14:textId="77777777" w:rsidR="00AD7148" w:rsidRDefault="00AD7148" w:rsidP="00D27B0D">
            <w:pPr>
              <w:rPr>
                <w:rFonts w:ascii="Arial" w:hAnsi="Arial" w:cs="Arial"/>
                <w:spacing w:val="-2"/>
              </w:rPr>
            </w:pPr>
          </w:p>
          <w:p w14:paraId="7F9ABC9B" w14:textId="6A10290C" w:rsidR="00AD7148" w:rsidRDefault="00AD7148" w:rsidP="00D27B0D">
            <w:pPr>
              <w:rPr>
                <w:rFonts w:ascii="Arial" w:hAnsi="Arial" w:cs="Arial"/>
                <w:spacing w:val="-2"/>
              </w:rPr>
            </w:pPr>
          </w:p>
          <w:p w14:paraId="0903B097" w14:textId="77777777" w:rsidR="00AD7148" w:rsidRDefault="00AD7148" w:rsidP="00D27B0D">
            <w:pPr>
              <w:rPr>
                <w:rFonts w:ascii="Arial" w:hAnsi="Arial" w:cs="Arial"/>
                <w:spacing w:val="-2"/>
              </w:rPr>
            </w:pPr>
          </w:p>
          <w:p w14:paraId="50F59D49" w14:textId="77777777" w:rsidR="00AD7148" w:rsidRDefault="00AD7148" w:rsidP="00D27B0D">
            <w:pPr>
              <w:rPr>
                <w:rFonts w:ascii="Arial" w:hAnsi="Arial" w:cs="Arial"/>
                <w:spacing w:val="-2"/>
              </w:rPr>
            </w:pPr>
          </w:p>
          <w:p w14:paraId="2344920A" w14:textId="77777777" w:rsidR="00094803" w:rsidRDefault="00094803" w:rsidP="00D27B0D">
            <w:pPr>
              <w:rPr>
                <w:rFonts w:ascii="Arial" w:hAnsi="Arial" w:cs="Arial"/>
                <w:spacing w:val="-2"/>
              </w:rPr>
            </w:pPr>
          </w:p>
          <w:p w14:paraId="654795B1" w14:textId="77777777" w:rsidR="00094803" w:rsidRDefault="00094803" w:rsidP="00D27B0D">
            <w:pPr>
              <w:rPr>
                <w:rFonts w:ascii="Arial" w:hAnsi="Arial" w:cs="Arial"/>
                <w:spacing w:val="-2"/>
              </w:rPr>
            </w:pPr>
          </w:p>
          <w:p w14:paraId="5F165739" w14:textId="77777777" w:rsidR="00094803" w:rsidRDefault="00094803" w:rsidP="00D27B0D">
            <w:pPr>
              <w:rPr>
                <w:rFonts w:ascii="Arial" w:hAnsi="Arial" w:cs="Arial"/>
                <w:spacing w:val="-2"/>
              </w:rPr>
            </w:pPr>
          </w:p>
          <w:p w14:paraId="6524F05D" w14:textId="2AC36685" w:rsidR="00AD7148" w:rsidRPr="00F42EB5" w:rsidRDefault="00AD7148" w:rsidP="00D27B0D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 xml:space="preserve">To develop a </w:t>
            </w:r>
            <w:proofErr w:type="spellStart"/>
            <w:r w:rsidRPr="006F5330">
              <w:rPr>
                <w:rFonts w:ascii="Arial" w:hAnsi="Arial" w:cs="Arial"/>
              </w:rPr>
              <w:t>Councillors</w:t>
            </w:r>
            <w:proofErr w:type="spellEnd"/>
            <w:r w:rsidRPr="006F5330">
              <w:rPr>
                <w:rFonts w:ascii="Arial" w:hAnsi="Arial" w:cs="Arial"/>
              </w:rPr>
              <w:t xml:space="preserve"> surgery.</w:t>
            </w:r>
          </w:p>
        </w:tc>
        <w:tc>
          <w:tcPr>
            <w:tcW w:w="3258" w:type="dxa"/>
          </w:tcPr>
          <w:p w14:paraId="55261A84" w14:textId="77777777" w:rsidR="00AD7148" w:rsidRPr="00F42EB5" w:rsidRDefault="00AD7148" w:rsidP="00D27B0D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lastRenderedPageBreak/>
              <w:t>To</w:t>
            </w:r>
            <w:r w:rsidRPr="00F42EB5">
              <w:rPr>
                <w:rFonts w:ascii="Arial" w:hAnsi="Arial" w:cs="Arial"/>
                <w:spacing w:val="-13"/>
              </w:rPr>
              <w:t xml:space="preserve"> </w:t>
            </w:r>
            <w:r w:rsidRPr="00F42EB5">
              <w:rPr>
                <w:rFonts w:ascii="Arial" w:hAnsi="Arial" w:cs="Arial"/>
              </w:rPr>
              <w:t>continue</w:t>
            </w:r>
            <w:r w:rsidRPr="00F42EB5">
              <w:rPr>
                <w:rFonts w:ascii="Arial" w:hAnsi="Arial" w:cs="Arial"/>
                <w:spacing w:val="-14"/>
              </w:rPr>
              <w:t xml:space="preserve"> </w:t>
            </w:r>
            <w:r w:rsidRPr="00F42EB5">
              <w:rPr>
                <w:rFonts w:ascii="Arial" w:hAnsi="Arial" w:cs="Arial"/>
              </w:rPr>
              <w:t>to</w:t>
            </w:r>
            <w:r w:rsidRPr="00F42EB5">
              <w:rPr>
                <w:rFonts w:ascii="Arial" w:hAnsi="Arial" w:cs="Arial"/>
                <w:spacing w:val="-11"/>
              </w:rPr>
              <w:t xml:space="preserve"> </w:t>
            </w:r>
            <w:r w:rsidRPr="00F42EB5">
              <w:rPr>
                <w:rFonts w:ascii="Arial" w:hAnsi="Arial" w:cs="Arial"/>
              </w:rPr>
              <w:t>produce</w:t>
            </w:r>
            <w:r w:rsidRPr="00F42EB5">
              <w:rPr>
                <w:rFonts w:ascii="Arial" w:hAnsi="Arial" w:cs="Arial"/>
                <w:spacing w:val="-14"/>
              </w:rPr>
              <w:t xml:space="preserve"> </w:t>
            </w:r>
            <w:r w:rsidRPr="00F42EB5">
              <w:rPr>
                <w:rFonts w:ascii="Arial" w:hAnsi="Arial" w:cs="Arial"/>
              </w:rPr>
              <w:t>a</w:t>
            </w:r>
            <w:r w:rsidRPr="00F42EB5">
              <w:rPr>
                <w:rFonts w:ascii="Arial" w:hAnsi="Arial" w:cs="Arial"/>
                <w:spacing w:val="-14"/>
              </w:rPr>
              <w:t xml:space="preserve"> </w:t>
            </w:r>
            <w:r w:rsidRPr="00F42EB5">
              <w:rPr>
                <w:rFonts w:ascii="Arial" w:hAnsi="Arial" w:cs="Arial"/>
              </w:rPr>
              <w:t>Parish</w:t>
            </w:r>
            <w:r w:rsidRPr="00F42EB5">
              <w:rPr>
                <w:rFonts w:ascii="Arial" w:hAnsi="Arial" w:cs="Arial"/>
                <w:spacing w:val="-13"/>
              </w:rPr>
              <w:t xml:space="preserve"> </w:t>
            </w:r>
            <w:r w:rsidRPr="00F42EB5">
              <w:rPr>
                <w:rFonts w:ascii="Arial" w:hAnsi="Arial" w:cs="Arial"/>
              </w:rPr>
              <w:t>Council newsletter 3 times a year.</w:t>
            </w:r>
          </w:p>
          <w:p w14:paraId="31D42806" w14:textId="77777777" w:rsidR="00AD7148" w:rsidRPr="00F42EB5" w:rsidRDefault="00AD7148" w:rsidP="00D27B0D">
            <w:pPr>
              <w:rPr>
                <w:rFonts w:ascii="Arial" w:hAnsi="Arial" w:cs="Arial"/>
                <w:b/>
              </w:rPr>
            </w:pPr>
          </w:p>
          <w:p w14:paraId="33104180" w14:textId="1656E29D" w:rsidR="00AD7148" w:rsidRDefault="00AD7148" w:rsidP="00D27B0D">
            <w:pPr>
              <w:rPr>
                <w:rFonts w:ascii="Arial" w:hAnsi="Arial" w:cs="Arial"/>
                <w:b/>
              </w:rPr>
            </w:pPr>
          </w:p>
          <w:p w14:paraId="1E406D2A" w14:textId="77777777" w:rsidR="00AD7148" w:rsidRDefault="00AD7148" w:rsidP="00D27B0D">
            <w:pPr>
              <w:rPr>
                <w:rFonts w:ascii="Arial" w:hAnsi="Arial" w:cs="Arial"/>
                <w:b/>
              </w:rPr>
            </w:pPr>
          </w:p>
          <w:p w14:paraId="50E2190F" w14:textId="77777777" w:rsidR="00AD7148" w:rsidRDefault="00AD7148" w:rsidP="00D27B0D">
            <w:pPr>
              <w:rPr>
                <w:rFonts w:ascii="Arial" w:hAnsi="Arial" w:cs="Arial"/>
                <w:b/>
              </w:rPr>
            </w:pPr>
          </w:p>
          <w:p w14:paraId="13B2EEDF" w14:textId="77777777" w:rsidR="00AD7148" w:rsidRDefault="00AD7148" w:rsidP="00D27B0D">
            <w:pPr>
              <w:rPr>
                <w:rFonts w:ascii="Arial" w:hAnsi="Arial" w:cs="Arial"/>
                <w:b/>
              </w:rPr>
            </w:pPr>
          </w:p>
          <w:p w14:paraId="42CBAFAB" w14:textId="77777777" w:rsidR="00094803" w:rsidRDefault="00094803" w:rsidP="00D27B0D">
            <w:pPr>
              <w:rPr>
                <w:rFonts w:ascii="Arial" w:hAnsi="Arial" w:cs="Arial"/>
                <w:b/>
              </w:rPr>
            </w:pPr>
          </w:p>
          <w:p w14:paraId="7FE4F8DB" w14:textId="77777777" w:rsidR="00AD7148" w:rsidRPr="00F42EB5" w:rsidRDefault="00AD7148" w:rsidP="00D27B0D">
            <w:pPr>
              <w:rPr>
                <w:rFonts w:ascii="Arial" w:hAnsi="Arial" w:cs="Arial"/>
                <w:b/>
              </w:rPr>
            </w:pPr>
          </w:p>
          <w:p w14:paraId="221CBB5C" w14:textId="77777777" w:rsidR="00AD7148" w:rsidRDefault="00AD7148" w:rsidP="00D27B0D">
            <w:pPr>
              <w:rPr>
                <w:rFonts w:ascii="Arial" w:hAnsi="Arial" w:cs="Arial"/>
                <w:spacing w:val="-2"/>
              </w:rPr>
            </w:pPr>
            <w:r w:rsidRPr="00F42EB5">
              <w:rPr>
                <w:rFonts w:ascii="Arial" w:hAnsi="Arial" w:cs="Arial"/>
              </w:rPr>
              <w:t>To</w:t>
            </w:r>
            <w:r w:rsidRPr="00F42EB5">
              <w:rPr>
                <w:rFonts w:ascii="Arial" w:hAnsi="Arial" w:cs="Arial"/>
                <w:spacing w:val="-8"/>
              </w:rPr>
              <w:t xml:space="preserve"> </w:t>
            </w:r>
            <w:r w:rsidRPr="00F42EB5">
              <w:rPr>
                <w:rFonts w:ascii="Arial" w:hAnsi="Arial" w:cs="Arial"/>
              </w:rPr>
              <w:t>ensure</w:t>
            </w:r>
            <w:r w:rsidRPr="00F42EB5">
              <w:rPr>
                <w:rFonts w:ascii="Arial" w:hAnsi="Arial" w:cs="Arial"/>
                <w:spacing w:val="-8"/>
              </w:rPr>
              <w:t xml:space="preserve"> </w:t>
            </w:r>
            <w:r w:rsidRPr="00F42EB5">
              <w:rPr>
                <w:rFonts w:ascii="Arial" w:hAnsi="Arial" w:cs="Arial"/>
              </w:rPr>
              <w:t>the</w:t>
            </w:r>
            <w:r w:rsidRPr="00F42EB5">
              <w:rPr>
                <w:rFonts w:ascii="Arial" w:hAnsi="Arial" w:cs="Arial"/>
                <w:spacing w:val="-9"/>
              </w:rPr>
              <w:t xml:space="preserve"> </w:t>
            </w:r>
            <w:r w:rsidRPr="00F42EB5">
              <w:rPr>
                <w:rFonts w:ascii="Arial" w:hAnsi="Arial" w:cs="Arial"/>
              </w:rPr>
              <w:t>PCSO’s</w:t>
            </w:r>
            <w:r w:rsidRPr="00F42EB5">
              <w:rPr>
                <w:rFonts w:ascii="Arial" w:hAnsi="Arial" w:cs="Arial"/>
                <w:spacing w:val="-8"/>
              </w:rPr>
              <w:t xml:space="preserve"> </w:t>
            </w:r>
            <w:r w:rsidRPr="00F42EB5">
              <w:rPr>
                <w:rFonts w:ascii="Arial" w:hAnsi="Arial" w:cs="Arial"/>
              </w:rPr>
              <w:t>are</w:t>
            </w:r>
            <w:r w:rsidRPr="00F42EB5">
              <w:rPr>
                <w:rFonts w:ascii="Arial" w:hAnsi="Arial" w:cs="Arial"/>
                <w:spacing w:val="-11"/>
              </w:rPr>
              <w:t xml:space="preserve"> </w:t>
            </w:r>
            <w:r w:rsidRPr="00F42EB5">
              <w:rPr>
                <w:rFonts w:ascii="Arial" w:hAnsi="Arial" w:cs="Arial"/>
              </w:rPr>
              <w:t>invited</w:t>
            </w:r>
            <w:r w:rsidRPr="00F42EB5">
              <w:rPr>
                <w:rFonts w:ascii="Arial" w:hAnsi="Arial" w:cs="Arial"/>
                <w:spacing w:val="-10"/>
              </w:rPr>
              <w:t xml:space="preserve"> </w:t>
            </w:r>
            <w:r w:rsidRPr="00F42EB5">
              <w:rPr>
                <w:rFonts w:ascii="Arial" w:hAnsi="Arial" w:cs="Arial"/>
              </w:rPr>
              <w:t>to</w:t>
            </w:r>
            <w:r w:rsidRPr="00F42EB5">
              <w:rPr>
                <w:rFonts w:ascii="Arial" w:hAnsi="Arial" w:cs="Arial"/>
                <w:spacing w:val="-8"/>
              </w:rPr>
              <w:t xml:space="preserve"> </w:t>
            </w:r>
            <w:r w:rsidRPr="00F42EB5">
              <w:rPr>
                <w:rFonts w:ascii="Arial" w:hAnsi="Arial" w:cs="Arial"/>
              </w:rPr>
              <w:t>Full Council</w:t>
            </w:r>
            <w:r w:rsidRPr="00F42EB5">
              <w:rPr>
                <w:rFonts w:ascii="Arial" w:hAnsi="Arial" w:cs="Arial"/>
                <w:spacing w:val="-10"/>
              </w:rPr>
              <w:t xml:space="preserve"> </w:t>
            </w:r>
            <w:r w:rsidRPr="00F42EB5">
              <w:rPr>
                <w:rFonts w:ascii="Arial" w:hAnsi="Arial" w:cs="Arial"/>
              </w:rPr>
              <w:t>meetings</w:t>
            </w:r>
            <w:r w:rsidRPr="00F42EB5">
              <w:rPr>
                <w:rFonts w:ascii="Arial" w:hAnsi="Arial" w:cs="Arial"/>
                <w:spacing w:val="-9"/>
              </w:rPr>
              <w:t xml:space="preserve"> </w:t>
            </w:r>
            <w:r w:rsidRPr="00F42EB5">
              <w:rPr>
                <w:rFonts w:ascii="Arial" w:hAnsi="Arial" w:cs="Arial"/>
              </w:rPr>
              <w:t>and</w:t>
            </w:r>
            <w:r w:rsidRPr="00F42EB5">
              <w:rPr>
                <w:rFonts w:ascii="Arial" w:hAnsi="Arial" w:cs="Arial"/>
                <w:spacing w:val="-10"/>
              </w:rPr>
              <w:t xml:space="preserve"> </w:t>
            </w:r>
            <w:r w:rsidRPr="00F42EB5">
              <w:rPr>
                <w:rFonts w:ascii="Arial" w:hAnsi="Arial" w:cs="Arial"/>
              </w:rPr>
              <w:t>for</w:t>
            </w:r>
            <w:r w:rsidRPr="00F42EB5">
              <w:rPr>
                <w:rFonts w:ascii="Arial" w:hAnsi="Arial" w:cs="Arial"/>
                <w:spacing w:val="-9"/>
              </w:rPr>
              <w:t xml:space="preserve"> </w:t>
            </w:r>
            <w:proofErr w:type="spellStart"/>
            <w:r w:rsidRPr="00F42EB5">
              <w:rPr>
                <w:rFonts w:ascii="Arial" w:hAnsi="Arial" w:cs="Arial"/>
              </w:rPr>
              <w:t>Councillors</w:t>
            </w:r>
            <w:proofErr w:type="spellEnd"/>
            <w:r w:rsidRPr="00F42EB5">
              <w:rPr>
                <w:rFonts w:ascii="Arial" w:hAnsi="Arial" w:cs="Arial"/>
                <w:spacing w:val="-12"/>
              </w:rPr>
              <w:t xml:space="preserve"> </w:t>
            </w:r>
            <w:r w:rsidRPr="00F42EB5">
              <w:rPr>
                <w:rFonts w:ascii="Arial" w:hAnsi="Arial" w:cs="Arial"/>
              </w:rPr>
              <w:t xml:space="preserve">to support the Community Engagement </w:t>
            </w:r>
            <w:r w:rsidRPr="00F42EB5">
              <w:rPr>
                <w:rFonts w:ascii="Arial" w:hAnsi="Arial" w:cs="Arial"/>
                <w:spacing w:val="-2"/>
              </w:rPr>
              <w:t>events.</w:t>
            </w:r>
          </w:p>
          <w:p w14:paraId="4D58162F" w14:textId="77777777" w:rsidR="00AD7148" w:rsidRDefault="00AD7148" w:rsidP="00D27B0D">
            <w:pPr>
              <w:rPr>
                <w:rFonts w:ascii="Arial" w:hAnsi="Arial" w:cs="Arial"/>
                <w:spacing w:val="-2"/>
              </w:rPr>
            </w:pPr>
          </w:p>
          <w:p w14:paraId="68E4367A" w14:textId="77777777" w:rsidR="00AD7148" w:rsidRDefault="00AD7148" w:rsidP="00D27B0D">
            <w:pPr>
              <w:rPr>
                <w:rFonts w:ascii="Arial" w:hAnsi="Arial" w:cs="Arial"/>
                <w:spacing w:val="-2"/>
              </w:rPr>
            </w:pPr>
          </w:p>
          <w:p w14:paraId="32A08033" w14:textId="77777777" w:rsidR="00094803" w:rsidRDefault="00094803" w:rsidP="00D27B0D">
            <w:pPr>
              <w:rPr>
                <w:rFonts w:ascii="Arial" w:hAnsi="Arial" w:cs="Arial"/>
                <w:spacing w:val="-2"/>
              </w:rPr>
            </w:pPr>
          </w:p>
          <w:p w14:paraId="49C828B4" w14:textId="77777777" w:rsidR="00094803" w:rsidRDefault="00094803" w:rsidP="00D27B0D">
            <w:pPr>
              <w:rPr>
                <w:rFonts w:ascii="Arial" w:hAnsi="Arial" w:cs="Arial"/>
                <w:spacing w:val="-2"/>
              </w:rPr>
            </w:pPr>
          </w:p>
          <w:p w14:paraId="38E2438C" w14:textId="77777777" w:rsidR="00094803" w:rsidRDefault="00094803" w:rsidP="00D27B0D">
            <w:pPr>
              <w:rPr>
                <w:rFonts w:ascii="Arial" w:hAnsi="Arial" w:cs="Arial"/>
                <w:spacing w:val="-2"/>
              </w:rPr>
            </w:pPr>
          </w:p>
          <w:p w14:paraId="11ADA4BE" w14:textId="7F65C9D8" w:rsidR="00AD7148" w:rsidRPr="00F42EB5" w:rsidRDefault="00AD7148" w:rsidP="00D27B0D">
            <w:pPr>
              <w:rPr>
                <w:rFonts w:ascii="Arial" w:hAnsi="Arial" w:cs="Arial"/>
              </w:rPr>
            </w:pPr>
            <w:r w:rsidRPr="00EF6772">
              <w:rPr>
                <w:rFonts w:ascii="Arial" w:hAnsi="Arial" w:cs="Arial"/>
              </w:rPr>
              <w:t>To increase community engagement and receive feedback.</w:t>
            </w:r>
          </w:p>
        </w:tc>
        <w:tc>
          <w:tcPr>
            <w:tcW w:w="1700" w:type="dxa"/>
          </w:tcPr>
          <w:p w14:paraId="34D80038" w14:textId="6CAE20A6" w:rsidR="00AD7148" w:rsidRPr="00F42EB5" w:rsidRDefault="00AD7148" w:rsidP="00FE0DF3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lastRenderedPageBreak/>
              <w:t>Annual budget</w:t>
            </w:r>
          </w:p>
          <w:p w14:paraId="2D707A16" w14:textId="3AD26776" w:rsidR="00AD7148" w:rsidRPr="00F42EB5" w:rsidRDefault="00AD7148">
            <w:pPr>
              <w:pStyle w:val="TableParagraph"/>
              <w:spacing w:before="292"/>
              <w:ind w:left="104"/>
              <w:rPr>
                <w:rFonts w:ascii="Arial" w:hAnsi="Arial" w:cs="Arial"/>
                <w:spacing w:val="-2"/>
                <w:sz w:val="24"/>
              </w:rPr>
            </w:pPr>
          </w:p>
        </w:tc>
        <w:tc>
          <w:tcPr>
            <w:tcW w:w="1275" w:type="dxa"/>
          </w:tcPr>
          <w:p w14:paraId="4D95CD50" w14:textId="48BA4832" w:rsidR="00AD7148" w:rsidRPr="00F42EB5" w:rsidRDefault="00AD7148" w:rsidP="00FE0DF3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Ongoing</w:t>
            </w:r>
          </w:p>
          <w:p w14:paraId="06F24A10" w14:textId="77777777" w:rsidR="00AD7148" w:rsidRPr="00F42EB5" w:rsidRDefault="00AD7148" w:rsidP="00FE0DF3">
            <w:pPr>
              <w:rPr>
                <w:rFonts w:ascii="Arial" w:hAnsi="Arial" w:cs="Arial"/>
                <w:b/>
              </w:rPr>
            </w:pPr>
          </w:p>
          <w:p w14:paraId="180FECAE" w14:textId="77777777" w:rsidR="00AD7148" w:rsidRPr="00F42EB5" w:rsidRDefault="00AD7148" w:rsidP="00FE0DF3">
            <w:pPr>
              <w:rPr>
                <w:rFonts w:ascii="Arial" w:hAnsi="Arial" w:cs="Arial"/>
                <w:b/>
              </w:rPr>
            </w:pPr>
          </w:p>
          <w:p w14:paraId="35F790C6" w14:textId="28A8ACB7" w:rsidR="00AD7148" w:rsidRDefault="00AD7148" w:rsidP="00FE0DF3">
            <w:pPr>
              <w:rPr>
                <w:rFonts w:ascii="Arial" w:hAnsi="Arial" w:cs="Arial"/>
                <w:b/>
              </w:rPr>
            </w:pPr>
          </w:p>
          <w:p w14:paraId="69F6B4C1" w14:textId="5C706280" w:rsidR="00AD7148" w:rsidRDefault="00AD7148" w:rsidP="00FE0DF3">
            <w:pPr>
              <w:rPr>
                <w:rFonts w:ascii="Arial" w:hAnsi="Arial" w:cs="Arial"/>
                <w:b/>
              </w:rPr>
            </w:pPr>
          </w:p>
          <w:p w14:paraId="07A06990" w14:textId="77777777" w:rsidR="00AD7148" w:rsidRDefault="00AD7148" w:rsidP="00FE0DF3">
            <w:pPr>
              <w:rPr>
                <w:rFonts w:ascii="Arial" w:hAnsi="Arial" w:cs="Arial"/>
                <w:b/>
              </w:rPr>
            </w:pPr>
          </w:p>
          <w:p w14:paraId="4709C046" w14:textId="77777777" w:rsidR="00AD7148" w:rsidRDefault="00AD7148" w:rsidP="00FE0DF3">
            <w:pPr>
              <w:rPr>
                <w:rFonts w:ascii="Arial" w:hAnsi="Arial" w:cs="Arial"/>
                <w:b/>
              </w:rPr>
            </w:pPr>
          </w:p>
          <w:p w14:paraId="7BB03584" w14:textId="77777777" w:rsidR="00AD7148" w:rsidRDefault="00AD7148" w:rsidP="00FE0DF3">
            <w:pPr>
              <w:rPr>
                <w:rFonts w:ascii="Arial" w:hAnsi="Arial" w:cs="Arial"/>
                <w:b/>
              </w:rPr>
            </w:pPr>
          </w:p>
          <w:p w14:paraId="433958CF" w14:textId="77777777" w:rsidR="00094803" w:rsidRDefault="00094803" w:rsidP="00FE0DF3">
            <w:pPr>
              <w:rPr>
                <w:rFonts w:ascii="Arial" w:hAnsi="Arial" w:cs="Arial"/>
                <w:b/>
              </w:rPr>
            </w:pPr>
          </w:p>
          <w:p w14:paraId="5E7FABDA" w14:textId="77777777" w:rsidR="00AD7148" w:rsidRPr="00F42EB5" w:rsidRDefault="00AD7148" w:rsidP="00FE0DF3">
            <w:pPr>
              <w:rPr>
                <w:rFonts w:ascii="Arial" w:hAnsi="Arial" w:cs="Arial"/>
                <w:b/>
              </w:rPr>
            </w:pPr>
          </w:p>
          <w:p w14:paraId="59197856" w14:textId="77777777" w:rsidR="00AD7148" w:rsidRDefault="00AD7148" w:rsidP="00FE0DF3">
            <w:pPr>
              <w:rPr>
                <w:rFonts w:ascii="Arial" w:hAnsi="Arial" w:cs="Arial"/>
                <w:spacing w:val="-4"/>
              </w:rPr>
            </w:pPr>
            <w:r w:rsidRPr="00F42EB5">
              <w:rPr>
                <w:rFonts w:ascii="Arial" w:hAnsi="Arial" w:cs="Arial"/>
              </w:rPr>
              <w:t xml:space="preserve">Jul </w:t>
            </w:r>
            <w:r w:rsidRPr="00F42EB5">
              <w:rPr>
                <w:rFonts w:ascii="Arial" w:hAnsi="Arial" w:cs="Arial"/>
                <w:spacing w:val="-4"/>
              </w:rPr>
              <w:t>2023</w:t>
            </w:r>
          </w:p>
          <w:p w14:paraId="139B2F70" w14:textId="77777777" w:rsidR="00AD7148" w:rsidRDefault="00AD7148" w:rsidP="00FE0DF3">
            <w:pPr>
              <w:rPr>
                <w:rFonts w:ascii="Arial" w:hAnsi="Arial" w:cs="Arial"/>
                <w:spacing w:val="-4"/>
              </w:rPr>
            </w:pPr>
          </w:p>
          <w:p w14:paraId="5CFB4D15" w14:textId="77777777" w:rsidR="00AD7148" w:rsidRDefault="00AD7148" w:rsidP="00FE0DF3">
            <w:pPr>
              <w:rPr>
                <w:rFonts w:ascii="Arial" w:hAnsi="Arial" w:cs="Arial"/>
                <w:spacing w:val="-4"/>
              </w:rPr>
            </w:pPr>
          </w:p>
          <w:p w14:paraId="6D721A3D" w14:textId="77777777" w:rsidR="00AD7148" w:rsidRDefault="00AD7148" w:rsidP="00FE0DF3">
            <w:pPr>
              <w:rPr>
                <w:rFonts w:ascii="Arial" w:hAnsi="Arial" w:cs="Arial"/>
                <w:spacing w:val="-4"/>
              </w:rPr>
            </w:pPr>
          </w:p>
          <w:p w14:paraId="50A8E3F4" w14:textId="77777777" w:rsidR="00AD7148" w:rsidRDefault="00AD7148" w:rsidP="00FE0DF3">
            <w:pPr>
              <w:rPr>
                <w:rFonts w:ascii="Arial" w:hAnsi="Arial" w:cs="Arial"/>
                <w:spacing w:val="-4"/>
              </w:rPr>
            </w:pPr>
          </w:p>
          <w:p w14:paraId="149691C0" w14:textId="77777777" w:rsidR="00094803" w:rsidRDefault="00094803" w:rsidP="00FE0DF3">
            <w:pPr>
              <w:rPr>
                <w:rFonts w:ascii="Arial" w:hAnsi="Arial" w:cs="Arial"/>
                <w:spacing w:val="-4"/>
              </w:rPr>
            </w:pPr>
          </w:p>
          <w:p w14:paraId="518416D4" w14:textId="6D9A54AA" w:rsidR="00AD7148" w:rsidRDefault="00AD7148" w:rsidP="00FE0DF3">
            <w:pPr>
              <w:rPr>
                <w:rFonts w:ascii="Arial" w:hAnsi="Arial" w:cs="Arial"/>
                <w:spacing w:val="-4"/>
              </w:rPr>
            </w:pPr>
          </w:p>
          <w:p w14:paraId="2E3B015F" w14:textId="77777777" w:rsidR="00094803" w:rsidRDefault="00094803" w:rsidP="00FE0DF3">
            <w:pPr>
              <w:rPr>
                <w:rFonts w:ascii="Arial" w:hAnsi="Arial" w:cs="Arial"/>
                <w:spacing w:val="-4"/>
              </w:rPr>
            </w:pPr>
          </w:p>
          <w:p w14:paraId="54AEE65B" w14:textId="77777777" w:rsidR="00AD7148" w:rsidRDefault="00AD7148" w:rsidP="00FE0DF3">
            <w:pPr>
              <w:rPr>
                <w:rFonts w:ascii="Arial" w:hAnsi="Arial" w:cs="Arial"/>
                <w:spacing w:val="-4"/>
              </w:rPr>
            </w:pPr>
          </w:p>
          <w:p w14:paraId="7579D34B" w14:textId="14E43919" w:rsidR="00AD7148" w:rsidRPr="00F42EB5" w:rsidRDefault="00AD7148" w:rsidP="00FE0D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4"/>
              </w:rPr>
              <w:t>Spring 2024</w:t>
            </w:r>
          </w:p>
        </w:tc>
        <w:tc>
          <w:tcPr>
            <w:tcW w:w="1700" w:type="dxa"/>
          </w:tcPr>
          <w:p w14:paraId="0C154DF6" w14:textId="77777777" w:rsidR="00AD7148" w:rsidRPr="00F42EB5" w:rsidRDefault="00AD7148" w:rsidP="00FE0DF3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lastRenderedPageBreak/>
              <w:t>On-going</w:t>
            </w:r>
          </w:p>
          <w:p w14:paraId="003AFF7E" w14:textId="77777777" w:rsidR="00AD7148" w:rsidRPr="00F42EB5" w:rsidRDefault="00AD7148" w:rsidP="00FE0DF3">
            <w:pPr>
              <w:rPr>
                <w:rFonts w:ascii="Arial" w:hAnsi="Arial" w:cs="Arial"/>
              </w:rPr>
            </w:pPr>
          </w:p>
          <w:p w14:paraId="20DB9C9A" w14:textId="77777777" w:rsidR="00AD7148" w:rsidRPr="00F42EB5" w:rsidRDefault="00AD7148" w:rsidP="00FE0DF3">
            <w:pPr>
              <w:rPr>
                <w:rFonts w:ascii="Arial" w:hAnsi="Arial" w:cs="Arial"/>
              </w:rPr>
            </w:pPr>
          </w:p>
          <w:p w14:paraId="1B4530A1" w14:textId="62F0C4DA" w:rsidR="00AD7148" w:rsidRDefault="00AD7148" w:rsidP="00FE0DF3">
            <w:pPr>
              <w:rPr>
                <w:rFonts w:ascii="Arial" w:hAnsi="Arial" w:cs="Arial"/>
              </w:rPr>
            </w:pPr>
          </w:p>
          <w:p w14:paraId="49BCC64C" w14:textId="77777777" w:rsidR="00AD7148" w:rsidRDefault="00AD7148" w:rsidP="00FE0DF3">
            <w:pPr>
              <w:rPr>
                <w:rFonts w:ascii="Arial" w:hAnsi="Arial" w:cs="Arial"/>
              </w:rPr>
            </w:pPr>
          </w:p>
          <w:p w14:paraId="20684052" w14:textId="77777777" w:rsidR="00AD7148" w:rsidRDefault="00AD7148" w:rsidP="00FE0DF3">
            <w:pPr>
              <w:rPr>
                <w:rFonts w:ascii="Arial" w:hAnsi="Arial" w:cs="Arial"/>
              </w:rPr>
            </w:pPr>
          </w:p>
          <w:p w14:paraId="56035B23" w14:textId="77777777" w:rsidR="00AD7148" w:rsidRDefault="00AD7148" w:rsidP="00FE0DF3">
            <w:pPr>
              <w:rPr>
                <w:rFonts w:ascii="Arial" w:hAnsi="Arial" w:cs="Arial"/>
              </w:rPr>
            </w:pPr>
          </w:p>
          <w:p w14:paraId="37618C35" w14:textId="77777777" w:rsidR="00AD7148" w:rsidRDefault="00AD7148" w:rsidP="00FE0DF3">
            <w:pPr>
              <w:rPr>
                <w:rFonts w:ascii="Arial" w:hAnsi="Arial" w:cs="Arial"/>
              </w:rPr>
            </w:pPr>
          </w:p>
          <w:p w14:paraId="536ECB0C" w14:textId="77777777" w:rsidR="00AD7148" w:rsidRDefault="00AD7148" w:rsidP="00FE0DF3">
            <w:pPr>
              <w:rPr>
                <w:rFonts w:ascii="Arial" w:hAnsi="Arial" w:cs="Arial"/>
              </w:rPr>
            </w:pPr>
          </w:p>
          <w:p w14:paraId="6A15008B" w14:textId="77777777" w:rsidR="00094803" w:rsidRPr="00F42EB5" w:rsidRDefault="00094803" w:rsidP="00FE0DF3">
            <w:pPr>
              <w:rPr>
                <w:rFonts w:ascii="Arial" w:hAnsi="Arial" w:cs="Arial"/>
              </w:rPr>
            </w:pPr>
          </w:p>
          <w:p w14:paraId="075ED55A" w14:textId="209729B0" w:rsidR="00AD7148" w:rsidRDefault="00AD7148" w:rsidP="00FE0DF3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 xml:space="preserve">As of October 2023, </w:t>
            </w:r>
            <w:proofErr w:type="spellStart"/>
            <w:r w:rsidRPr="00F42EB5">
              <w:rPr>
                <w:rFonts w:ascii="Arial" w:hAnsi="Arial" w:cs="Arial"/>
              </w:rPr>
              <w:t>Councillors</w:t>
            </w:r>
            <w:proofErr w:type="spellEnd"/>
            <w:r w:rsidRPr="00F42EB5">
              <w:rPr>
                <w:rFonts w:ascii="Arial" w:hAnsi="Arial" w:cs="Arial"/>
              </w:rPr>
              <w:t xml:space="preserve"> attending the </w:t>
            </w:r>
            <w:r w:rsidRPr="00F42EB5">
              <w:rPr>
                <w:rFonts w:ascii="Arial" w:hAnsi="Arial" w:cs="Arial"/>
              </w:rPr>
              <w:lastRenderedPageBreak/>
              <w:t>Community Engagement events</w:t>
            </w:r>
            <w:r>
              <w:rPr>
                <w:rFonts w:ascii="Arial" w:hAnsi="Arial" w:cs="Arial"/>
              </w:rPr>
              <w:t xml:space="preserve"> held at the Village Hall.</w:t>
            </w:r>
          </w:p>
          <w:p w14:paraId="1C9E4577" w14:textId="77777777" w:rsidR="00AD7148" w:rsidRDefault="00AD7148" w:rsidP="00FE0DF3">
            <w:pPr>
              <w:rPr>
                <w:rFonts w:ascii="Arial" w:hAnsi="Arial" w:cs="Arial"/>
              </w:rPr>
            </w:pPr>
          </w:p>
          <w:p w14:paraId="5DABDC81" w14:textId="7529A3FC" w:rsidR="00AD7148" w:rsidRPr="00F42EB5" w:rsidRDefault="00AD7148" w:rsidP="00FE0DF3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14:paraId="672CF586" w14:textId="77777777" w:rsidR="00094803" w:rsidRPr="006F5330" w:rsidRDefault="00094803" w:rsidP="00094803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lastRenderedPageBreak/>
              <w:t>Oct 24 – Parish events calendar created.</w:t>
            </w:r>
          </w:p>
          <w:p w14:paraId="42D3FD61" w14:textId="77777777" w:rsidR="00094803" w:rsidRPr="006F5330" w:rsidRDefault="00094803" w:rsidP="00094803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2024 – New advertising package offered to local business’ for hanging basket sponsorship.</w:t>
            </w:r>
          </w:p>
          <w:p w14:paraId="59AC5B10" w14:textId="77777777" w:rsidR="00094803" w:rsidRPr="006F5330" w:rsidRDefault="00094803" w:rsidP="00094803">
            <w:pPr>
              <w:rPr>
                <w:rFonts w:ascii="Arial" w:hAnsi="Arial" w:cs="Arial"/>
              </w:rPr>
            </w:pPr>
          </w:p>
          <w:p w14:paraId="1FA3A845" w14:textId="77777777" w:rsidR="00AD7148" w:rsidRPr="006F5330" w:rsidRDefault="00094803" w:rsidP="00094803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Oct 2024 – PCSO’s now attend the Warm Bank meetings</w:t>
            </w:r>
            <w:r w:rsidR="00852E88" w:rsidRPr="006F5330">
              <w:rPr>
                <w:rFonts w:ascii="Arial" w:hAnsi="Arial" w:cs="Arial"/>
              </w:rPr>
              <w:t>.</w:t>
            </w:r>
          </w:p>
          <w:p w14:paraId="62F2F41A" w14:textId="77777777" w:rsidR="00852E88" w:rsidRPr="006F5330" w:rsidRDefault="00852E88" w:rsidP="00094803">
            <w:pPr>
              <w:rPr>
                <w:rFonts w:ascii="Arial" w:hAnsi="Arial" w:cs="Arial"/>
              </w:rPr>
            </w:pPr>
          </w:p>
          <w:p w14:paraId="0B522C52" w14:textId="77777777" w:rsidR="00852E88" w:rsidRPr="006F5330" w:rsidRDefault="00852E88" w:rsidP="00094803">
            <w:pPr>
              <w:rPr>
                <w:rFonts w:ascii="Arial" w:hAnsi="Arial" w:cs="Arial"/>
              </w:rPr>
            </w:pPr>
          </w:p>
          <w:p w14:paraId="0912EA64" w14:textId="77777777" w:rsidR="00852E88" w:rsidRPr="006F5330" w:rsidRDefault="00852E88" w:rsidP="00094803">
            <w:pPr>
              <w:rPr>
                <w:rFonts w:ascii="Arial" w:hAnsi="Arial" w:cs="Arial"/>
              </w:rPr>
            </w:pPr>
          </w:p>
          <w:p w14:paraId="3B8B2C1F" w14:textId="77777777" w:rsidR="00852E88" w:rsidRPr="006F5330" w:rsidRDefault="00852E88" w:rsidP="00094803">
            <w:pPr>
              <w:rPr>
                <w:rFonts w:ascii="Arial" w:hAnsi="Arial" w:cs="Arial"/>
              </w:rPr>
            </w:pPr>
          </w:p>
          <w:p w14:paraId="5DC23DB6" w14:textId="77777777" w:rsidR="00852E88" w:rsidRPr="006F5330" w:rsidRDefault="00852E88" w:rsidP="00094803">
            <w:pPr>
              <w:rPr>
                <w:rFonts w:ascii="Arial" w:hAnsi="Arial" w:cs="Arial"/>
              </w:rPr>
            </w:pPr>
          </w:p>
          <w:p w14:paraId="4B97D999" w14:textId="49B66410" w:rsidR="00852E88" w:rsidRPr="006F5330" w:rsidRDefault="00852E88" w:rsidP="00094803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Held in March 2024</w:t>
            </w:r>
          </w:p>
        </w:tc>
        <w:tc>
          <w:tcPr>
            <w:tcW w:w="1852" w:type="dxa"/>
          </w:tcPr>
          <w:p w14:paraId="6EEE5EEB" w14:textId="2C35E1DD" w:rsidR="00AD7148" w:rsidRPr="006F5330" w:rsidRDefault="00094803" w:rsidP="00FE0DF3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lastRenderedPageBreak/>
              <w:t>A new Parish Survey to be circulated in the Autumn</w:t>
            </w:r>
            <w:r w:rsidR="001D14B1" w:rsidRPr="006F5330">
              <w:rPr>
                <w:rFonts w:ascii="Arial" w:hAnsi="Arial" w:cs="Arial"/>
              </w:rPr>
              <w:t xml:space="preserve"> 2025</w:t>
            </w:r>
            <w:r w:rsidRPr="006F5330">
              <w:rPr>
                <w:rFonts w:ascii="Arial" w:hAnsi="Arial" w:cs="Arial"/>
              </w:rPr>
              <w:t xml:space="preserve"> newsletter.</w:t>
            </w:r>
          </w:p>
          <w:p w14:paraId="302F340D" w14:textId="77777777" w:rsidR="00AD7148" w:rsidRPr="006F5330" w:rsidRDefault="00AD7148" w:rsidP="00FE0DF3">
            <w:pPr>
              <w:rPr>
                <w:rFonts w:ascii="Arial" w:hAnsi="Arial" w:cs="Arial"/>
              </w:rPr>
            </w:pPr>
          </w:p>
          <w:p w14:paraId="1AA353FB" w14:textId="77777777" w:rsidR="00AD7148" w:rsidRPr="006F5330" w:rsidRDefault="00AD7148" w:rsidP="00FE0DF3">
            <w:pPr>
              <w:rPr>
                <w:rFonts w:ascii="Arial" w:hAnsi="Arial" w:cs="Arial"/>
              </w:rPr>
            </w:pPr>
          </w:p>
          <w:p w14:paraId="4D37E041" w14:textId="77777777" w:rsidR="00AD7148" w:rsidRPr="006F5330" w:rsidRDefault="00AD7148" w:rsidP="00FE0DF3">
            <w:pPr>
              <w:rPr>
                <w:rFonts w:ascii="Arial" w:hAnsi="Arial" w:cs="Arial"/>
              </w:rPr>
            </w:pPr>
          </w:p>
          <w:p w14:paraId="4E495A58" w14:textId="77777777" w:rsidR="00094803" w:rsidRPr="006F5330" w:rsidRDefault="00094803" w:rsidP="00FE0DF3">
            <w:pPr>
              <w:rPr>
                <w:rFonts w:ascii="Arial" w:hAnsi="Arial" w:cs="Arial"/>
              </w:rPr>
            </w:pPr>
          </w:p>
          <w:p w14:paraId="19819D86" w14:textId="77777777" w:rsidR="00094803" w:rsidRPr="006F5330" w:rsidRDefault="00094803" w:rsidP="00FE0DF3">
            <w:pPr>
              <w:rPr>
                <w:rFonts w:ascii="Arial" w:hAnsi="Arial" w:cs="Arial"/>
              </w:rPr>
            </w:pPr>
          </w:p>
          <w:p w14:paraId="31161DA6" w14:textId="024878E8" w:rsidR="00094803" w:rsidRPr="006F5330" w:rsidRDefault="00094803" w:rsidP="00FE0DF3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On-going.</w:t>
            </w:r>
          </w:p>
          <w:p w14:paraId="6404DFA2" w14:textId="77777777" w:rsidR="00AD7148" w:rsidRPr="006F5330" w:rsidRDefault="00AD7148" w:rsidP="00FE0DF3">
            <w:pPr>
              <w:rPr>
                <w:rFonts w:ascii="Arial" w:hAnsi="Arial" w:cs="Arial"/>
              </w:rPr>
            </w:pPr>
          </w:p>
          <w:p w14:paraId="1553ED06" w14:textId="10CA625E" w:rsidR="00AD7148" w:rsidRPr="006F5330" w:rsidRDefault="00AD7148" w:rsidP="00FE0DF3">
            <w:pPr>
              <w:rPr>
                <w:rFonts w:ascii="Arial" w:hAnsi="Arial" w:cs="Arial"/>
              </w:rPr>
            </w:pPr>
          </w:p>
        </w:tc>
      </w:tr>
      <w:tr w:rsidR="00852E88" w14:paraId="1FA08E26" w14:textId="4FB8AEC2" w:rsidTr="00AD7148">
        <w:trPr>
          <w:trHeight w:val="1756"/>
        </w:trPr>
        <w:tc>
          <w:tcPr>
            <w:tcW w:w="1417" w:type="dxa"/>
            <w:shd w:val="clear" w:color="auto" w:fill="F2F2F2" w:themeFill="background1" w:themeFillShade="F2"/>
          </w:tcPr>
          <w:p w14:paraId="511BD9A0" w14:textId="77777777" w:rsidR="00852E88" w:rsidRPr="00852E88" w:rsidRDefault="00852E88" w:rsidP="00852E88">
            <w:pPr>
              <w:pStyle w:val="TableParagraph"/>
              <w:rPr>
                <w:rFonts w:ascii="Arial" w:hAnsi="Arial" w:cs="Arial"/>
              </w:rPr>
            </w:pPr>
            <w:r w:rsidRPr="00852E88">
              <w:rPr>
                <w:rFonts w:ascii="Arial" w:hAnsi="Arial" w:cs="Arial"/>
              </w:rPr>
              <w:t>Planning</w:t>
            </w:r>
            <w:r w:rsidRPr="00852E88">
              <w:rPr>
                <w:rFonts w:ascii="Arial" w:hAnsi="Arial" w:cs="Arial"/>
                <w:spacing w:val="-5"/>
              </w:rPr>
              <w:t xml:space="preserve"> </w:t>
            </w:r>
            <w:r w:rsidRPr="00852E88">
              <w:rPr>
                <w:rFonts w:ascii="Arial" w:hAnsi="Arial" w:cs="Arial"/>
              </w:rPr>
              <w:t xml:space="preserve">and </w:t>
            </w:r>
            <w:r w:rsidRPr="00852E88">
              <w:rPr>
                <w:rFonts w:ascii="Arial" w:hAnsi="Arial" w:cs="Arial"/>
                <w:spacing w:val="-2"/>
              </w:rPr>
              <w:t>development</w:t>
            </w:r>
          </w:p>
        </w:tc>
        <w:tc>
          <w:tcPr>
            <w:tcW w:w="2124" w:type="dxa"/>
            <w:shd w:val="clear" w:color="auto" w:fill="F2F2F2" w:themeFill="background1" w:themeFillShade="F2"/>
          </w:tcPr>
          <w:p w14:paraId="3478BE3F" w14:textId="77777777" w:rsidR="00852E88" w:rsidRPr="00F42EB5" w:rsidRDefault="00852E88" w:rsidP="00852E88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To ensure that development within the Parish</w:t>
            </w:r>
            <w:r w:rsidRPr="00F42EB5">
              <w:rPr>
                <w:rFonts w:ascii="Arial" w:hAnsi="Arial" w:cs="Arial"/>
                <w:spacing w:val="-9"/>
              </w:rPr>
              <w:t xml:space="preserve"> </w:t>
            </w:r>
            <w:r w:rsidRPr="00F42EB5">
              <w:rPr>
                <w:rFonts w:ascii="Arial" w:hAnsi="Arial" w:cs="Arial"/>
              </w:rPr>
              <w:t>is</w:t>
            </w:r>
            <w:r w:rsidRPr="00F42EB5">
              <w:rPr>
                <w:rFonts w:ascii="Arial" w:hAnsi="Arial" w:cs="Arial"/>
                <w:spacing w:val="-8"/>
              </w:rPr>
              <w:t xml:space="preserve"> </w:t>
            </w:r>
            <w:r w:rsidRPr="00F42EB5">
              <w:rPr>
                <w:rFonts w:ascii="Arial" w:hAnsi="Arial" w:cs="Arial"/>
              </w:rPr>
              <w:t>in</w:t>
            </w:r>
            <w:r w:rsidRPr="00F42EB5">
              <w:rPr>
                <w:rFonts w:ascii="Arial" w:hAnsi="Arial" w:cs="Arial"/>
                <w:spacing w:val="-7"/>
              </w:rPr>
              <w:t xml:space="preserve"> </w:t>
            </w:r>
            <w:r w:rsidRPr="00F42EB5">
              <w:rPr>
                <w:rFonts w:ascii="Arial" w:hAnsi="Arial" w:cs="Arial"/>
              </w:rPr>
              <w:t>line</w:t>
            </w:r>
            <w:r w:rsidRPr="00F42EB5">
              <w:rPr>
                <w:rFonts w:ascii="Arial" w:hAnsi="Arial" w:cs="Arial"/>
                <w:spacing w:val="-7"/>
              </w:rPr>
              <w:t xml:space="preserve"> </w:t>
            </w:r>
            <w:r w:rsidRPr="00F42EB5">
              <w:rPr>
                <w:rFonts w:ascii="Arial" w:hAnsi="Arial" w:cs="Arial"/>
              </w:rPr>
              <w:t>with</w:t>
            </w:r>
            <w:r w:rsidRPr="00F42EB5">
              <w:rPr>
                <w:rFonts w:ascii="Arial" w:hAnsi="Arial" w:cs="Arial"/>
                <w:spacing w:val="-7"/>
              </w:rPr>
              <w:t xml:space="preserve"> </w:t>
            </w:r>
            <w:r w:rsidRPr="00F42EB5">
              <w:rPr>
                <w:rFonts w:ascii="Arial" w:hAnsi="Arial" w:cs="Arial"/>
              </w:rPr>
              <w:t>the</w:t>
            </w:r>
            <w:r w:rsidRPr="00F42EB5">
              <w:rPr>
                <w:rFonts w:ascii="Arial" w:hAnsi="Arial" w:cs="Arial"/>
                <w:spacing w:val="-9"/>
              </w:rPr>
              <w:t xml:space="preserve"> </w:t>
            </w:r>
            <w:proofErr w:type="spellStart"/>
            <w:r w:rsidRPr="00F42EB5">
              <w:rPr>
                <w:rFonts w:ascii="Arial" w:hAnsi="Arial" w:cs="Arial"/>
              </w:rPr>
              <w:t>Neighbourhood</w:t>
            </w:r>
            <w:proofErr w:type="spellEnd"/>
            <w:r w:rsidRPr="00F42EB5">
              <w:rPr>
                <w:rFonts w:ascii="Arial" w:hAnsi="Arial" w:cs="Arial"/>
              </w:rPr>
              <w:t xml:space="preserve"> </w:t>
            </w:r>
            <w:r w:rsidRPr="00F42EB5">
              <w:rPr>
                <w:rFonts w:ascii="Arial" w:hAnsi="Arial" w:cs="Arial"/>
                <w:spacing w:val="-2"/>
              </w:rPr>
              <w:t>Plan.</w:t>
            </w:r>
          </w:p>
        </w:tc>
        <w:tc>
          <w:tcPr>
            <w:tcW w:w="3258" w:type="dxa"/>
            <w:shd w:val="clear" w:color="auto" w:fill="F2F2F2" w:themeFill="background1" w:themeFillShade="F2"/>
          </w:tcPr>
          <w:p w14:paraId="172738AD" w14:textId="77777777" w:rsidR="00852E88" w:rsidRPr="00F42EB5" w:rsidRDefault="00852E88" w:rsidP="00852E88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To</w:t>
            </w:r>
            <w:r w:rsidRPr="00F42EB5">
              <w:rPr>
                <w:rFonts w:ascii="Arial" w:hAnsi="Arial" w:cs="Arial"/>
                <w:spacing w:val="-10"/>
              </w:rPr>
              <w:t xml:space="preserve"> </w:t>
            </w:r>
            <w:r w:rsidRPr="00F42EB5">
              <w:rPr>
                <w:rFonts w:ascii="Arial" w:hAnsi="Arial" w:cs="Arial"/>
              </w:rPr>
              <w:t>ensure</w:t>
            </w:r>
            <w:r w:rsidRPr="00F42EB5">
              <w:rPr>
                <w:rFonts w:ascii="Arial" w:hAnsi="Arial" w:cs="Arial"/>
                <w:spacing w:val="-10"/>
              </w:rPr>
              <w:t xml:space="preserve"> </w:t>
            </w:r>
            <w:r w:rsidRPr="00F42EB5">
              <w:rPr>
                <w:rFonts w:ascii="Arial" w:hAnsi="Arial" w:cs="Arial"/>
              </w:rPr>
              <w:t>the</w:t>
            </w:r>
            <w:r w:rsidRPr="00F42EB5">
              <w:rPr>
                <w:rFonts w:ascii="Arial" w:hAnsi="Arial" w:cs="Arial"/>
                <w:spacing w:val="-13"/>
              </w:rPr>
              <w:t xml:space="preserve"> </w:t>
            </w:r>
            <w:r w:rsidRPr="00F42EB5">
              <w:rPr>
                <w:rFonts w:ascii="Arial" w:hAnsi="Arial" w:cs="Arial"/>
              </w:rPr>
              <w:t>Parish</w:t>
            </w:r>
            <w:r w:rsidRPr="00F42EB5">
              <w:rPr>
                <w:rFonts w:ascii="Arial" w:hAnsi="Arial" w:cs="Arial"/>
                <w:spacing w:val="-10"/>
              </w:rPr>
              <w:t xml:space="preserve"> </w:t>
            </w:r>
            <w:r w:rsidRPr="00F42EB5">
              <w:rPr>
                <w:rFonts w:ascii="Arial" w:hAnsi="Arial" w:cs="Arial"/>
              </w:rPr>
              <w:t>Council</w:t>
            </w:r>
            <w:r w:rsidRPr="00F42EB5">
              <w:rPr>
                <w:rFonts w:ascii="Arial" w:hAnsi="Arial" w:cs="Arial"/>
                <w:spacing w:val="-9"/>
              </w:rPr>
              <w:t xml:space="preserve"> </w:t>
            </w:r>
            <w:r w:rsidRPr="00F42EB5">
              <w:rPr>
                <w:rFonts w:ascii="Arial" w:hAnsi="Arial" w:cs="Arial"/>
              </w:rPr>
              <w:t>continue to</w:t>
            </w:r>
            <w:r w:rsidRPr="00F42EB5">
              <w:rPr>
                <w:rFonts w:ascii="Arial" w:hAnsi="Arial" w:cs="Arial"/>
                <w:spacing w:val="-12"/>
              </w:rPr>
              <w:t xml:space="preserve"> </w:t>
            </w:r>
            <w:r w:rsidRPr="00F42EB5">
              <w:rPr>
                <w:rFonts w:ascii="Arial" w:hAnsi="Arial" w:cs="Arial"/>
              </w:rPr>
              <w:t>review</w:t>
            </w:r>
            <w:r w:rsidRPr="00F42EB5">
              <w:rPr>
                <w:rFonts w:ascii="Arial" w:hAnsi="Arial" w:cs="Arial"/>
                <w:spacing w:val="-12"/>
              </w:rPr>
              <w:t xml:space="preserve"> </w:t>
            </w:r>
            <w:r w:rsidRPr="00F42EB5">
              <w:rPr>
                <w:rFonts w:ascii="Arial" w:hAnsi="Arial" w:cs="Arial"/>
              </w:rPr>
              <w:t>planning</w:t>
            </w:r>
            <w:r w:rsidRPr="00F42EB5">
              <w:rPr>
                <w:rFonts w:ascii="Arial" w:hAnsi="Arial" w:cs="Arial"/>
                <w:spacing w:val="-11"/>
              </w:rPr>
              <w:t xml:space="preserve"> </w:t>
            </w:r>
            <w:r w:rsidRPr="00F42EB5">
              <w:rPr>
                <w:rFonts w:ascii="Arial" w:hAnsi="Arial" w:cs="Arial"/>
              </w:rPr>
              <w:t>applications</w:t>
            </w:r>
            <w:r w:rsidRPr="00F42EB5">
              <w:rPr>
                <w:rFonts w:ascii="Arial" w:hAnsi="Arial" w:cs="Arial"/>
                <w:spacing w:val="-11"/>
              </w:rPr>
              <w:t xml:space="preserve"> </w:t>
            </w:r>
            <w:r w:rsidRPr="00F42EB5">
              <w:rPr>
                <w:rFonts w:ascii="Arial" w:hAnsi="Arial" w:cs="Arial"/>
              </w:rPr>
              <w:t>in</w:t>
            </w:r>
            <w:r w:rsidRPr="00F42EB5">
              <w:rPr>
                <w:rFonts w:ascii="Arial" w:hAnsi="Arial" w:cs="Arial"/>
                <w:spacing w:val="-10"/>
              </w:rPr>
              <w:t xml:space="preserve"> </w:t>
            </w:r>
            <w:r w:rsidRPr="00F42EB5">
              <w:rPr>
                <w:rFonts w:ascii="Arial" w:hAnsi="Arial" w:cs="Arial"/>
              </w:rPr>
              <w:t xml:space="preserve">line with the </w:t>
            </w:r>
            <w:proofErr w:type="spellStart"/>
            <w:r w:rsidRPr="00F42EB5">
              <w:rPr>
                <w:rFonts w:ascii="Arial" w:hAnsi="Arial" w:cs="Arial"/>
              </w:rPr>
              <w:t>Neighbourhood</w:t>
            </w:r>
            <w:proofErr w:type="spellEnd"/>
            <w:r w:rsidRPr="00F42EB5">
              <w:rPr>
                <w:rFonts w:ascii="Arial" w:hAnsi="Arial" w:cs="Arial"/>
              </w:rPr>
              <w:t xml:space="preserve"> Plan and submit</w:t>
            </w:r>
            <w:r w:rsidRPr="00F42EB5">
              <w:rPr>
                <w:rFonts w:ascii="Arial" w:hAnsi="Arial" w:cs="Arial"/>
                <w:spacing w:val="-10"/>
              </w:rPr>
              <w:t xml:space="preserve"> </w:t>
            </w:r>
            <w:r w:rsidRPr="00F42EB5">
              <w:rPr>
                <w:rFonts w:ascii="Arial" w:hAnsi="Arial" w:cs="Arial"/>
              </w:rPr>
              <w:t>comments</w:t>
            </w:r>
            <w:r w:rsidRPr="00F42EB5">
              <w:rPr>
                <w:rFonts w:ascii="Arial" w:hAnsi="Arial" w:cs="Arial"/>
                <w:spacing w:val="-9"/>
              </w:rPr>
              <w:t xml:space="preserve"> </w:t>
            </w:r>
            <w:r w:rsidRPr="00F42EB5">
              <w:rPr>
                <w:rFonts w:ascii="Arial" w:hAnsi="Arial" w:cs="Arial"/>
              </w:rPr>
              <w:t>to</w:t>
            </w:r>
            <w:r w:rsidRPr="00F42EB5">
              <w:rPr>
                <w:rFonts w:ascii="Arial" w:hAnsi="Arial" w:cs="Arial"/>
                <w:spacing w:val="-8"/>
              </w:rPr>
              <w:t xml:space="preserve"> </w:t>
            </w:r>
            <w:r w:rsidRPr="00F42EB5">
              <w:rPr>
                <w:rFonts w:ascii="Arial" w:hAnsi="Arial" w:cs="Arial"/>
              </w:rPr>
              <w:t>Bolsover</w:t>
            </w:r>
            <w:r w:rsidRPr="00F42EB5">
              <w:rPr>
                <w:rFonts w:ascii="Arial" w:hAnsi="Arial" w:cs="Arial"/>
                <w:spacing w:val="-8"/>
              </w:rPr>
              <w:t xml:space="preserve"> </w:t>
            </w:r>
            <w:r w:rsidRPr="00F42EB5">
              <w:rPr>
                <w:rFonts w:ascii="Arial" w:hAnsi="Arial" w:cs="Arial"/>
              </w:rPr>
              <w:t>District Council as appropriate.</w:t>
            </w:r>
          </w:p>
        </w:tc>
        <w:tc>
          <w:tcPr>
            <w:tcW w:w="1700" w:type="dxa"/>
            <w:shd w:val="clear" w:color="auto" w:fill="F2F2F2" w:themeFill="background1" w:themeFillShade="F2"/>
          </w:tcPr>
          <w:p w14:paraId="0FAE1D4D" w14:textId="77777777" w:rsidR="00852E88" w:rsidRPr="00F42EB5" w:rsidRDefault="00852E88" w:rsidP="00852E88">
            <w:pPr>
              <w:pStyle w:val="TableParagraph"/>
              <w:spacing w:line="292" w:lineRule="exact"/>
              <w:ind w:left="104"/>
              <w:rPr>
                <w:rFonts w:ascii="Arial" w:hAnsi="Arial" w:cs="Arial"/>
                <w:spacing w:val="-2"/>
                <w:sz w:val="24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56B60AC1" w14:textId="4F086240" w:rsidR="00852E88" w:rsidRPr="00F42EB5" w:rsidRDefault="00852E88" w:rsidP="00852E88">
            <w:pPr>
              <w:pStyle w:val="TableParagraph"/>
              <w:spacing w:line="292" w:lineRule="exact"/>
              <w:ind w:left="104"/>
              <w:rPr>
                <w:rFonts w:ascii="Arial" w:hAnsi="Arial" w:cs="Arial"/>
                <w:sz w:val="24"/>
              </w:rPr>
            </w:pPr>
            <w:r w:rsidRPr="00F42EB5">
              <w:rPr>
                <w:rFonts w:ascii="Arial" w:hAnsi="Arial" w:cs="Arial"/>
                <w:spacing w:val="-2"/>
                <w:sz w:val="24"/>
              </w:rPr>
              <w:t>2023-</w:t>
            </w:r>
            <w:r w:rsidRPr="00F42EB5">
              <w:rPr>
                <w:rFonts w:ascii="Arial" w:hAnsi="Arial" w:cs="Arial"/>
                <w:spacing w:val="-4"/>
                <w:sz w:val="24"/>
              </w:rPr>
              <w:t>2027</w:t>
            </w:r>
          </w:p>
        </w:tc>
        <w:tc>
          <w:tcPr>
            <w:tcW w:w="1700" w:type="dxa"/>
            <w:shd w:val="clear" w:color="auto" w:fill="F2F2F2" w:themeFill="background1" w:themeFillShade="F2"/>
          </w:tcPr>
          <w:p w14:paraId="20C77A03" w14:textId="78912AAB" w:rsidR="00852E88" w:rsidRPr="00F42EB5" w:rsidRDefault="00852E88" w:rsidP="00852E88">
            <w:pPr>
              <w:pStyle w:val="TableParagraph"/>
              <w:ind w:left="0"/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On-going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14:paraId="265C0725" w14:textId="56A43707" w:rsidR="00852E88" w:rsidRDefault="00852E88" w:rsidP="00852E88">
            <w:pPr>
              <w:pStyle w:val="Table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On-going</w:t>
            </w:r>
          </w:p>
        </w:tc>
        <w:tc>
          <w:tcPr>
            <w:tcW w:w="1852" w:type="dxa"/>
            <w:shd w:val="clear" w:color="auto" w:fill="F2F2F2" w:themeFill="background1" w:themeFillShade="F2"/>
          </w:tcPr>
          <w:p w14:paraId="7B152F6D" w14:textId="1B83B24D" w:rsidR="00852E88" w:rsidRPr="00F42EB5" w:rsidRDefault="00852E88" w:rsidP="00852E88">
            <w:pPr>
              <w:pStyle w:val="Table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On-going</w:t>
            </w:r>
          </w:p>
        </w:tc>
      </w:tr>
      <w:tr w:rsidR="00852E88" w14:paraId="3CB484FC" w14:textId="76C95876" w:rsidTr="00AD7148">
        <w:trPr>
          <w:trHeight w:val="1173"/>
        </w:trPr>
        <w:tc>
          <w:tcPr>
            <w:tcW w:w="1417" w:type="dxa"/>
          </w:tcPr>
          <w:p w14:paraId="6D79FF19" w14:textId="3A370484" w:rsidR="00852E88" w:rsidRPr="00852E88" w:rsidRDefault="00852E88" w:rsidP="00852E88">
            <w:pPr>
              <w:pStyle w:val="TableParagraph"/>
              <w:ind w:right="649"/>
              <w:rPr>
                <w:rFonts w:ascii="Arial" w:hAnsi="Arial" w:cs="Arial"/>
              </w:rPr>
            </w:pPr>
            <w:r w:rsidRPr="00852E88">
              <w:rPr>
                <w:rFonts w:ascii="Arial" w:hAnsi="Arial" w:cs="Arial"/>
              </w:rPr>
              <w:t>Health</w:t>
            </w:r>
            <w:r w:rsidRPr="00852E88">
              <w:rPr>
                <w:rFonts w:ascii="Arial" w:hAnsi="Arial" w:cs="Arial"/>
                <w:spacing w:val="-14"/>
              </w:rPr>
              <w:t xml:space="preserve"> </w:t>
            </w:r>
            <w:r w:rsidRPr="00852E88">
              <w:rPr>
                <w:rFonts w:ascii="Arial" w:hAnsi="Arial" w:cs="Arial"/>
              </w:rPr>
              <w:t xml:space="preserve">&amp; </w:t>
            </w:r>
            <w:r w:rsidRPr="00852E88">
              <w:rPr>
                <w:rFonts w:ascii="Arial" w:hAnsi="Arial" w:cs="Arial"/>
                <w:spacing w:val="-2"/>
              </w:rPr>
              <w:t>Safety</w:t>
            </w:r>
          </w:p>
        </w:tc>
        <w:tc>
          <w:tcPr>
            <w:tcW w:w="2124" w:type="dxa"/>
          </w:tcPr>
          <w:p w14:paraId="7C3C643B" w14:textId="77777777" w:rsidR="00852E88" w:rsidRPr="00F42EB5" w:rsidRDefault="00852E88" w:rsidP="00852E88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To</w:t>
            </w:r>
            <w:r w:rsidRPr="00F42EB5">
              <w:rPr>
                <w:rFonts w:ascii="Arial" w:hAnsi="Arial" w:cs="Arial"/>
                <w:spacing w:val="-14"/>
              </w:rPr>
              <w:t xml:space="preserve"> </w:t>
            </w:r>
            <w:r w:rsidRPr="00F42EB5">
              <w:rPr>
                <w:rFonts w:ascii="Arial" w:hAnsi="Arial" w:cs="Arial"/>
              </w:rPr>
              <w:t>ensure</w:t>
            </w:r>
            <w:r w:rsidRPr="00F42EB5">
              <w:rPr>
                <w:rFonts w:ascii="Arial" w:hAnsi="Arial" w:cs="Arial"/>
                <w:spacing w:val="-14"/>
              </w:rPr>
              <w:t xml:space="preserve"> </w:t>
            </w:r>
            <w:r w:rsidRPr="00F42EB5">
              <w:rPr>
                <w:rFonts w:ascii="Arial" w:hAnsi="Arial" w:cs="Arial"/>
              </w:rPr>
              <w:t>Parish</w:t>
            </w:r>
            <w:r w:rsidRPr="00F42EB5">
              <w:rPr>
                <w:rFonts w:ascii="Arial" w:hAnsi="Arial" w:cs="Arial"/>
                <w:spacing w:val="-13"/>
              </w:rPr>
              <w:t xml:space="preserve"> </w:t>
            </w:r>
            <w:r w:rsidRPr="00F42EB5">
              <w:rPr>
                <w:rFonts w:ascii="Arial" w:hAnsi="Arial" w:cs="Arial"/>
              </w:rPr>
              <w:t>Council</w:t>
            </w:r>
            <w:r w:rsidRPr="00F42EB5">
              <w:rPr>
                <w:rFonts w:ascii="Arial" w:hAnsi="Arial" w:cs="Arial"/>
                <w:spacing w:val="-14"/>
              </w:rPr>
              <w:t xml:space="preserve"> </w:t>
            </w:r>
            <w:r w:rsidRPr="00F42EB5">
              <w:rPr>
                <w:rFonts w:ascii="Arial" w:hAnsi="Arial" w:cs="Arial"/>
              </w:rPr>
              <w:t>facilities</w:t>
            </w:r>
            <w:r w:rsidRPr="00F42EB5">
              <w:rPr>
                <w:rFonts w:ascii="Arial" w:hAnsi="Arial" w:cs="Arial"/>
                <w:spacing w:val="-13"/>
              </w:rPr>
              <w:t xml:space="preserve"> </w:t>
            </w:r>
            <w:r w:rsidRPr="00F42EB5">
              <w:rPr>
                <w:rFonts w:ascii="Arial" w:hAnsi="Arial" w:cs="Arial"/>
              </w:rPr>
              <w:t>meet health and safety requirements.</w:t>
            </w:r>
          </w:p>
        </w:tc>
        <w:tc>
          <w:tcPr>
            <w:tcW w:w="3258" w:type="dxa"/>
          </w:tcPr>
          <w:p w14:paraId="33DE18E8" w14:textId="77777777" w:rsidR="00852E88" w:rsidRPr="00F42EB5" w:rsidRDefault="00852E88" w:rsidP="00852E88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To</w:t>
            </w:r>
            <w:r w:rsidRPr="00F42EB5">
              <w:rPr>
                <w:rFonts w:ascii="Arial" w:hAnsi="Arial" w:cs="Arial"/>
                <w:spacing w:val="-14"/>
              </w:rPr>
              <w:t xml:space="preserve"> </w:t>
            </w:r>
            <w:r w:rsidRPr="00F42EB5">
              <w:rPr>
                <w:rFonts w:ascii="Arial" w:hAnsi="Arial" w:cs="Arial"/>
              </w:rPr>
              <w:t>ensure</w:t>
            </w:r>
            <w:r w:rsidRPr="00F42EB5">
              <w:rPr>
                <w:rFonts w:ascii="Arial" w:hAnsi="Arial" w:cs="Arial"/>
                <w:spacing w:val="-14"/>
              </w:rPr>
              <w:t xml:space="preserve"> </w:t>
            </w:r>
            <w:r w:rsidRPr="00F42EB5">
              <w:rPr>
                <w:rFonts w:ascii="Arial" w:hAnsi="Arial" w:cs="Arial"/>
              </w:rPr>
              <w:t>health</w:t>
            </w:r>
            <w:r w:rsidRPr="00F42EB5">
              <w:rPr>
                <w:rFonts w:ascii="Arial" w:hAnsi="Arial" w:cs="Arial"/>
                <w:spacing w:val="-13"/>
              </w:rPr>
              <w:t xml:space="preserve"> </w:t>
            </w:r>
            <w:r w:rsidRPr="00F42EB5">
              <w:rPr>
                <w:rFonts w:ascii="Arial" w:hAnsi="Arial" w:cs="Arial"/>
              </w:rPr>
              <w:t>and</w:t>
            </w:r>
            <w:r w:rsidRPr="00F42EB5">
              <w:rPr>
                <w:rFonts w:ascii="Arial" w:hAnsi="Arial" w:cs="Arial"/>
                <w:spacing w:val="-14"/>
              </w:rPr>
              <w:t xml:space="preserve"> </w:t>
            </w:r>
            <w:r w:rsidRPr="00F42EB5">
              <w:rPr>
                <w:rFonts w:ascii="Arial" w:hAnsi="Arial" w:cs="Arial"/>
              </w:rPr>
              <w:t>safety</w:t>
            </w:r>
            <w:r w:rsidRPr="00F42EB5">
              <w:rPr>
                <w:rFonts w:ascii="Arial" w:hAnsi="Arial" w:cs="Arial"/>
                <w:spacing w:val="-13"/>
              </w:rPr>
              <w:t xml:space="preserve"> </w:t>
            </w:r>
            <w:r w:rsidRPr="00F42EB5">
              <w:rPr>
                <w:rFonts w:ascii="Arial" w:hAnsi="Arial" w:cs="Arial"/>
              </w:rPr>
              <w:t>inspections continue to be undertaken routinely and identified work completed.</w:t>
            </w:r>
          </w:p>
        </w:tc>
        <w:tc>
          <w:tcPr>
            <w:tcW w:w="1700" w:type="dxa"/>
          </w:tcPr>
          <w:p w14:paraId="09AAC05E" w14:textId="058DD9D0" w:rsidR="00852E88" w:rsidRPr="00F42EB5" w:rsidRDefault="00852E88" w:rsidP="00852E88">
            <w:pPr>
              <w:pStyle w:val="TableParagraph"/>
              <w:spacing w:line="292" w:lineRule="exact"/>
              <w:ind w:left="104"/>
              <w:rPr>
                <w:rFonts w:ascii="Arial" w:hAnsi="Arial" w:cs="Arial"/>
                <w:spacing w:val="-2"/>
                <w:sz w:val="24"/>
              </w:rPr>
            </w:pPr>
            <w:r w:rsidRPr="00F42EB5">
              <w:rPr>
                <w:rFonts w:ascii="Arial" w:hAnsi="Arial" w:cs="Arial"/>
                <w:spacing w:val="-2"/>
                <w:sz w:val="24"/>
              </w:rPr>
              <w:t>Annual budget</w:t>
            </w:r>
          </w:p>
        </w:tc>
        <w:tc>
          <w:tcPr>
            <w:tcW w:w="1275" w:type="dxa"/>
          </w:tcPr>
          <w:p w14:paraId="6A6E3E4A" w14:textId="25A6C39A" w:rsidR="00852E88" w:rsidRPr="00F42EB5" w:rsidRDefault="00852E88" w:rsidP="00852E88">
            <w:pPr>
              <w:pStyle w:val="TableParagraph"/>
              <w:spacing w:line="292" w:lineRule="exact"/>
              <w:ind w:left="104"/>
              <w:rPr>
                <w:rFonts w:ascii="Arial" w:hAnsi="Arial" w:cs="Arial"/>
                <w:sz w:val="24"/>
              </w:rPr>
            </w:pPr>
            <w:r w:rsidRPr="00F42EB5">
              <w:rPr>
                <w:rFonts w:ascii="Arial" w:hAnsi="Arial" w:cs="Arial"/>
                <w:spacing w:val="-2"/>
                <w:sz w:val="24"/>
              </w:rPr>
              <w:t>2023-</w:t>
            </w:r>
            <w:r w:rsidRPr="00F42EB5">
              <w:rPr>
                <w:rFonts w:ascii="Arial" w:hAnsi="Arial" w:cs="Arial"/>
                <w:spacing w:val="-4"/>
                <w:sz w:val="24"/>
              </w:rPr>
              <w:t>2027</w:t>
            </w:r>
          </w:p>
        </w:tc>
        <w:tc>
          <w:tcPr>
            <w:tcW w:w="1700" w:type="dxa"/>
          </w:tcPr>
          <w:p w14:paraId="60F6F686" w14:textId="77777777" w:rsidR="00852E88" w:rsidRPr="00EB1071" w:rsidRDefault="00852E88" w:rsidP="00852E88">
            <w:pPr>
              <w:pStyle w:val="TableParagraph"/>
              <w:ind w:left="0"/>
              <w:rPr>
                <w:rFonts w:ascii="Arial" w:hAnsi="Arial" w:cs="Arial"/>
              </w:rPr>
            </w:pPr>
            <w:r w:rsidRPr="00EB1071">
              <w:rPr>
                <w:rFonts w:ascii="Arial" w:hAnsi="Arial" w:cs="Arial"/>
              </w:rPr>
              <w:t>On-going</w:t>
            </w:r>
          </w:p>
          <w:p w14:paraId="59AB3395" w14:textId="77777777" w:rsidR="00852E88" w:rsidRPr="00EB1071" w:rsidRDefault="00852E88" w:rsidP="00852E88">
            <w:pPr>
              <w:pStyle w:val="TableParagraph"/>
              <w:ind w:left="0"/>
              <w:rPr>
                <w:rFonts w:ascii="Arial" w:hAnsi="Arial" w:cs="Arial"/>
              </w:rPr>
            </w:pPr>
          </w:p>
          <w:p w14:paraId="22589E10" w14:textId="22456B1C" w:rsidR="00852E88" w:rsidRPr="00EB1071" w:rsidRDefault="00852E88" w:rsidP="00852E88">
            <w:pPr>
              <w:pStyle w:val="TableParagraph"/>
              <w:ind w:left="0"/>
              <w:rPr>
                <w:rFonts w:ascii="Arial" w:hAnsi="Arial" w:cs="Arial"/>
              </w:rPr>
            </w:pPr>
            <w:r w:rsidRPr="00EB1071">
              <w:rPr>
                <w:rFonts w:ascii="Arial" w:hAnsi="Arial" w:cs="Arial"/>
              </w:rPr>
              <w:t>Fire risk assessment undertaken at the pavilion.</w:t>
            </w:r>
          </w:p>
        </w:tc>
        <w:tc>
          <w:tcPr>
            <w:tcW w:w="1842" w:type="dxa"/>
          </w:tcPr>
          <w:p w14:paraId="0F455C73" w14:textId="77777777" w:rsidR="00852E88" w:rsidRPr="00852E88" w:rsidRDefault="00852E88" w:rsidP="00852E88">
            <w:pPr>
              <w:pStyle w:val="TableParagraph"/>
              <w:rPr>
                <w:rFonts w:ascii="Arial" w:hAnsi="Arial" w:cs="Arial"/>
                <w:shd w:val="clear" w:color="auto" w:fill="FFFFFF" w:themeFill="background1"/>
              </w:rPr>
            </w:pPr>
            <w:r w:rsidRPr="00852E88">
              <w:rPr>
                <w:rFonts w:ascii="Arial" w:hAnsi="Arial" w:cs="Arial"/>
                <w:shd w:val="clear" w:color="auto" w:fill="FFFFFF" w:themeFill="background1"/>
              </w:rPr>
              <w:t>May 2024 - Planning application made to BDC to carry out works required to trees with a TPO. Tree works undertaken mid-summer at a cost of £7500 on the Shetland Rd Sports Ground.</w:t>
            </w:r>
          </w:p>
          <w:p w14:paraId="72F8672A" w14:textId="77777777" w:rsidR="00852E88" w:rsidRPr="00852E88" w:rsidRDefault="00852E88" w:rsidP="00852E88">
            <w:pPr>
              <w:pStyle w:val="TableParagraph"/>
              <w:rPr>
                <w:rFonts w:ascii="Arial" w:hAnsi="Arial" w:cs="Arial"/>
                <w:shd w:val="clear" w:color="auto" w:fill="FFFFFF" w:themeFill="background1"/>
              </w:rPr>
            </w:pPr>
          </w:p>
          <w:p w14:paraId="3E9AA9B9" w14:textId="77777777" w:rsidR="00852E88" w:rsidRPr="00852E88" w:rsidRDefault="00852E88" w:rsidP="00852E88">
            <w:pPr>
              <w:pStyle w:val="TableParagraph"/>
              <w:rPr>
                <w:rFonts w:ascii="Arial" w:hAnsi="Arial" w:cs="Arial"/>
                <w:shd w:val="clear" w:color="auto" w:fill="FFFFFF" w:themeFill="background1"/>
              </w:rPr>
            </w:pPr>
            <w:r w:rsidRPr="00852E88">
              <w:rPr>
                <w:rFonts w:ascii="Arial" w:hAnsi="Arial" w:cs="Arial"/>
                <w:shd w:val="clear" w:color="auto" w:fill="FFFFFF" w:themeFill="background1"/>
              </w:rPr>
              <w:t>Nov 24 further planning app made to BDC for TPO tree works required.</w:t>
            </w:r>
          </w:p>
          <w:p w14:paraId="4E6DF499" w14:textId="77777777" w:rsidR="00852E88" w:rsidRPr="00852E88" w:rsidRDefault="00852E88" w:rsidP="00852E88">
            <w:pPr>
              <w:pStyle w:val="TableParagraph"/>
              <w:rPr>
                <w:rFonts w:ascii="Arial" w:hAnsi="Arial" w:cs="Arial"/>
                <w:shd w:val="clear" w:color="auto" w:fill="FFFFFF" w:themeFill="background1"/>
              </w:rPr>
            </w:pPr>
          </w:p>
          <w:p w14:paraId="6B4D7BFA" w14:textId="77777777" w:rsidR="00852E88" w:rsidRPr="00852E88" w:rsidRDefault="00852E88" w:rsidP="00852E88">
            <w:pPr>
              <w:pStyle w:val="TableParagraph"/>
              <w:rPr>
                <w:rFonts w:ascii="Arial" w:hAnsi="Arial" w:cs="Arial"/>
                <w:shd w:val="clear" w:color="auto" w:fill="FFFFFF" w:themeFill="background1"/>
              </w:rPr>
            </w:pPr>
            <w:r w:rsidRPr="00852E88">
              <w:rPr>
                <w:rFonts w:ascii="Arial" w:hAnsi="Arial" w:cs="Arial"/>
                <w:shd w:val="clear" w:color="auto" w:fill="FFFFFF" w:themeFill="background1"/>
              </w:rPr>
              <w:t xml:space="preserve">June 2024 – Fire alarm installed, </w:t>
            </w:r>
            <w:r w:rsidRPr="00852E88">
              <w:rPr>
                <w:rFonts w:ascii="Arial" w:hAnsi="Arial" w:cs="Arial"/>
                <w:shd w:val="clear" w:color="auto" w:fill="FFFFFF" w:themeFill="background1"/>
              </w:rPr>
              <w:lastRenderedPageBreak/>
              <w:t xml:space="preserve">and emergency lights upgraded at the pavilion at a cost of £2000. </w:t>
            </w:r>
          </w:p>
          <w:p w14:paraId="169A2354" w14:textId="77777777" w:rsidR="00852E88" w:rsidRPr="00852E88" w:rsidRDefault="00852E88" w:rsidP="00852E88">
            <w:pPr>
              <w:pStyle w:val="TableParagraph"/>
              <w:rPr>
                <w:rFonts w:ascii="Arial" w:hAnsi="Arial" w:cs="Arial"/>
                <w:shd w:val="clear" w:color="auto" w:fill="FFFFFF" w:themeFill="background1"/>
              </w:rPr>
            </w:pPr>
          </w:p>
          <w:p w14:paraId="720324EA" w14:textId="324A0A95" w:rsidR="00852E88" w:rsidRPr="00EB1071" w:rsidRDefault="00852E88" w:rsidP="00852E88">
            <w:pPr>
              <w:pStyle w:val="TableParagraph"/>
              <w:ind w:left="0"/>
              <w:rPr>
                <w:rFonts w:ascii="Arial" w:hAnsi="Arial" w:cs="Arial"/>
                <w:shd w:val="clear" w:color="auto" w:fill="FFFFFF" w:themeFill="background1"/>
              </w:rPr>
            </w:pPr>
            <w:r w:rsidRPr="00852E88">
              <w:rPr>
                <w:rFonts w:ascii="Arial" w:hAnsi="Arial" w:cs="Arial"/>
                <w:shd w:val="clear" w:color="auto" w:fill="FFFFFF" w:themeFill="background1"/>
              </w:rPr>
              <w:t>August 2024 – Fire door work completed at the pavilion</w:t>
            </w:r>
          </w:p>
        </w:tc>
        <w:tc>
          <w:tcPr>
            <w:tcW w:w="1852" w:type="dxa"/>
          </w:tcPr>
          <w:p w14:paraId="2553AE6A" w14:textId="52EEA9E9" w:rsidR="00852E88" w:rsidRPr="00EB1071" w:rsidRDefault="00852E88" w:rsidP="00852E88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</w:tbl>
    <w:p w14:paraId="68A38FAA" w14:textId="75687C33" w:rsidR="00DF02D9" w:rsidRDefault="00386BE4" w:rsidP="00386BE4">
      <w:pPr>
        <w:tabs>
          <w:tab w:val="left" w:pos="2715"/>
        </w:tabs>
        <w:rPr>
          <w:b/>
          <w:sz w:val="7"/>
        </w:rPr>
      </w:pPr>
      <w:r>
        <w:rPr>
          <w:rFonts w:ascii="Arial" w:hAnsi="Arial" w:cs="Arial"/>
        </w:rPr>
        <w:tab/>
      </w:r>
    </w:p>
    <w:tbl>
      <w:tblPr>
        <w:tblW w:w="1516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2126"/>
        <w:gridCol w:w="3260"/>
        <w:gridCol w:w="1701"/>
        <w:gridCol w:w="1276"/>
        <w:gridCol w:w="1701"/>
        <w:gridCol w:w="1843"/>
        <w:gridCol w:w="1843"/>
      </w:tblGrid>
      <w:tr w:rsidR="00AD7148" w14:paraId="7FBCD793" w14:textId="3C69E53A" w:rsidTr="00AD7148">
        <w:trPr>
          <w:trHeight w:val="1758"/>
        </w:trPr>
        <w:tc>
          <w:tcPr>
            <w:tcW w:w="1419" w:type="dxa"/>
            <w:shd w:val="clear" w:color="auto" w:fill="F2F2F2" w:themeFill="background1" w:themeFillShade="F2"/>
          </w:tcPr>
          <w:p w14:paraId="65CB5787" w14:textId="77777777" w:rsidR="00AD7148" w:rsidRPr="00F42EB5" w:rsidRDefault="00AD7148">
            <w:pPr>
              <w:pStyle w:val="TableParagraph"/>
              <w:spacing w:line="292" w:lineRule="exact"/>
              <w:rPr>
                <w:rFonts w:ascii="Arial" w:hAnsi="Arial" w:cs="Arial"/>
                <w:sz w:val="24"/>
              </w:rPr>
            </w:pPr>
            <w:r w:rsidRPr="00F42EB5">
              <w:rPr>
                <w:rFonts w:ascii="Arial" w:hAnsi="Arial" w:cs="Arial"/>
                <w:spacing w:val="-2"/>
                <w:sz w:val="24"/>
              </w:rPr>
              <w:t>Finances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44E9D007" w14:textId="77777777" w:rsidR="00AD7148" w:rsidRPr="00F42EB5" w:rsidRDefault="00AD7148" w:rsidP="00D27B0D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To ensure the Parish Council remains financially</w:t>
            </w:r>
            <w:r w:rsidRPr="00F42EB5">
              <w:rPr>
                <w:rFonts w:ascii="Arial" w:hAnsi="Arial" w:cs="Arial"/>
                <w:spacing w:val="-11"/>
              </w:rPr>
              <w:t xml:space="preserve"> </w:t>
            </w:r>
            <w:r w:rsidRPr="00F42EB5">
              <w:rPr>
                <w:rFonts w:ascii="Arial" w:hAnsi="Arial" w:cs="Arial"/>
              </w:rPr>
              <w:t>secure</w:t>
            </w:r>
            <w:r w:rsidRPr="00F42EB5">
              <w:rPr>
                <w:rFonts w:ascii="Arial" w:hAnsi="Arial" w:cs="Arial"/>
                <w:spacing w:val="-13"/>
              </w:rPr>
              <w:t xml:space="preserve"> </w:t>
            </w:r>
            <w:r w:rsidRPr="00F42EB5">
              <w:rPr>
                <w:rFonts w:ascii="Arial" w:hAnsi="Arial" w:cs="Arial"/>
              </w:rPr>
              <w:t>to</w:t>
            </w:r>
            <w:r w:rsidRPr="00F42EB5">
              <w:rPr>
                <w:rFonts w:ascii="Arial" w:hAnsi="Arial" w:cs="Arial"/>
                <w:spacing w:val="-11"/>
              </w:rPr>
              <w:t xml:space="preserve"> </w:t>
            </w:r>
            <w:r w:rsidRPr="00F42EB5">
              <w:rPr>
                <w:rFonts w:ascii="Arial" w:hAnsi="Arial" w:cs="Arial"/>
              </w:rPr>
              <w:t>continue</w:t>
            </w:r>
            <w:r w:rsidRPr="00F42EB5">
              <w:rPr>
                <w:rFonts w:ascii="Arial" w:hAnsi="Arial" w:cs="Arial"/>
                <w:spacing w:val="-13"/>
              </w:rPr>
              <w:t xml:space="preserve"> </w:t>
            </w:r>
            <w:r w:rsidRPr="00F42EB5">
              <w:rPr>
                <w:rFonts w:ascii="Arial" w:hAnsi="Arial" w:cs="Arial"/>
              </w:rPr>
              <w:t>to</w:t>
            </w:r>
            <w:r w:rsidRPr="00F42EB5">
              <w:rPr>
                <w:rFonts w:ascii="Arial" w:hAnsi="Arial" w:cs="Arial"/>
                <w:spacing w:val="-10"/>
              </w:rPr>
              <w:t xml:space="preserve"> </w:t>
            </w:r>
            <w:r w:rsidRPr="00F42EB5">
              <w:rPr>
                <w:rFonts w:ascii="Arial" w:hAnsi="Arial" w:cs="Arial"/>
              </w:rPr>
              <w:t>deliver services to Tibshelf Parish.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58DE6B4B" w14:textId="77777777" w:rsidR="00AD7148" w:rsidRPr="00F42EB5" w:rsidRDefault="00AD7148" w:rsidP="00D27B0D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To</w:t>
            </w:r>
            <w:r w:rsidRPr="00F42EB5">
              <w:rPr>
                <w:rFonts w:ascii="Arial" w:hAnsi="Arial" w:cs="Arial"/>
                <w:spacing w:val="-6"/>
              </w:rPr>
              <w:t xml:space="preserve"> </w:t>
            </w:r>
            <w:r w:rsidRPr="00F42EB5">
              <w:rPr>
                <w:rFonts w:ascii="Arial" w:hAnsi="Arial" w:cs="Arial"/>
              </w:rPr>
              <w:t>set</w:t>
            </w:r>
            <w:r w:rsidRPr="00F42EB5">
              <w:rPr>
                <w:rFonts w:ascii="Arial" w:hAnsi="Arial" w:cs="Arial"/>
                <w:spacing w:val="-8"/>
              </w:rPr>
              <w:t xml:space="preserve"> </w:t>
            </w:r>
            <w:r w:rsidRPr="00F42EB5">
              <w:rPr>
                <w:rFonts w:ascii="Arial" w:hAnsi="Arial" w:cs="Arial"/>
              </w:rPr>
              <w:t>a</w:t>
            </w:r>
            <w:r w:rsidRPr="00F42EB5">
              <w:rPr>
                <w:rFonts w:ascii="Arial" w:hAnsi="Arial" w:cs="Arial"/>
                <w:spacing w:val="-6"/>
              </w:rPr>
              <w:t xml:space="preserve"> </w:t>
            </w:r>
            <w:r w:rsidRPr="00F42EB5">
              <w:rPr>
                <w:rFonts w:ascii="Arial" w:hAnsi="Arial" w:cs="Arial"/>
              </w:rPr>
              <w:t>balanced</w:t>
            </w:r>
            <w:r w:rsidRPr="00F42EB5">
              <w:rPr>
                <w:rFonts w:ascii="Arial" w:hAnsi="Arial" w:cs="Arial"/>
                <w:spacing w:val="-7"/>
              </w:rPr>
              <w:t xml:space="preserve"> </w:t>
            </w:r>
            <w:r w:rsidRPr="00F42EB5">
              <w:rPr>
                <w:rFonts w:ascii="Arial" w:hAnsi="Arial" w:cs="Arial"/>
              </w:rPr>
              <w:t>annual</w:t>
            </w:r>
            <w:r w:rsidRPr="00F42EB5">
              <w:rPr>
                <w:rFonts w:ascii="Arial" w:hAnsi="Arial" w:cs="Arial"/>
                <w:spacing w:val="-10"/>
              </w:rPr>
              <w:t xml:space="preserve"> </w:t>
            </w:r>
            <w:r w:rsidRPr="00F42EB5">
              <w:rPr>
                <w:rFonts w:ascii="Arial" w:hAnsi="Arial" w:cs="Arial"/>
                <w:spacing w:val="-2"/>
              </w:rPr>
              <w:t>budget.</w:t>
            </w:r>
          </w:p>
          <w:p w14:paraId="67C6F269" w14:textId="77777777" w:rsidR="00AD7148" w:rsidRPr="00F42EB5" w:rsidRDefault="00AD7148" w:rsidP="00D27B0D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To</w:t>
            </w:r>
            <w:r w:rsidRPr="00F42EB5">
              <w:rPr>
                <w:rFonts w:ascii="Arial" w:hAnsi="Arial" w:cs="Arial"/>
                <w:spacing w:val="-14"/>
              </w:rPr>
              <w:t xml:space="preserve"> </w:t>
            </w:r>
            <w:r w:rsidRPr="00F42EB5">
              <w:rPr>
                <w:rFonts w:ascii="Arial" w:hAnsi="Arial" w:cs="Arial"/>
              </w:rPr>
              <w:t>monitor</w:t>
            </w:r>
            <w:r w:rsidRPr="00F42EB5">
              <w:rPr>
                <w:rFonts w:ascii="Arial" w:hAnsi="Arial" w:cs="Arial"/>
                <w:spacing w:val="-14"/>
              </w:rPr>
              <w:t xml:space="preserve"> </w:t>
            </w:r>
            <w:r w:rsidRPr="00F42EB5">
              <w:rPr>
                <w:rFonts w:ascii="Arial" w:hAnsi="Arial" w:cs="Arial"/>
              </w:rPr>
              <w:t>the</w:t>
            </w:r>
            <w:r w:rsidRPr="00F42EB5">
              <w:rPr>
                <w:rFonts w:ascii="Arial" w:hAnsi="Arial" w:cs="Arial"/>
                <w:spacing w:val="-13"/>
              </w:rPr>
              <w:t xml:space="preserve"> </w:t>
            </w:r>
            <w:r w:rsidRPr="00F42EB5">
              <w:rPr>
                <w:rFonts w:ascii="Arial" w:hAnsi="Arial" w:cs="Arial"/>
              </w:rPr>
              <w:t>budget</w:t>
            </w:r>
            <w:r w:rsidRPr="00F42EB5">
              <w:rPr>
                <w:rFonts w:ascii="Arial" w:hAnsi="Arial" w:cs="Arial"/>
                <w:spacing w:val="-14"/>
              </w:rPr>
              <w:t xml:space="preserve"> </w:t>
            </w:r>
            <w:r w:rsidRPr="00F42EB5">
              <w:rPr>
                <w:rFonts w:ascii="Arial" w:hAnsi="Arial" w:cs="Arial"/>
              </w:rPr>
              <w:t>throughout</w:t>
            </w:r>
            <w:r w:rsidRPr="00F42EB5">
              <w:rPr>
                <w:rFonts w:ascii="Arial" w:hAnsi="Arial" w:cs="Arial"/>
                <w:spacing w:val="-13"/>
              </w:rPr>
              <w:t xml:space="preserve"> </w:t>
            </w:r>
            <w:r w:rsidRPr="00F42EB5">
              <w:rPr>
                <w:rFonts w:ascii="Arial" w:hAnsi="Arial" w:cs="Arial"/>
              </w:rPr>
              <w:t>the financial year.</w:t>
            </w:r>
          </w:p>
          <w:p w14:paraId="564EA200" w14:textId="77777777" w:rsidR="00AD7148" w:rsidRPr="00F42EB5" w:rsidRDefault="00AD7148" w:rsidP="00D27B0D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  <w:spacing w:val="-2"/>
              </w:rPr>
              <w:t>To</w:t>
            </w:r>
            <w:r w:rsidRPr="00F42EB5">
              <w:rPr>
                <w:rFonts w:ascii="Arial" w:hAnsi="Arial" w:cs="Arial"/>
                <w:spacing w:val="-8"/>
              </w:rPr>
              <w:t xml:space="preserve"> </w:t>
            </w:r>
            <w:r w:rsidRPr="00F42EB5">
              <w:rPr>
                <w:rFonts w:ascii="Arial" w:hAnsi="Arial" w:cs="Arial"/>
                <w:spacing w:val="-2"/>
              </w:rPr>
              <w:t>forecast</w:t>
            </w:r>
            <w:r w:rsidRPr="00F42EB5">
              <w:rPr>
                <w:rFonts w:ascii="Arial" w:hAnsi="Arial" w:cs="Arial"/>
                <w:spacing w:val="-10"/>
              </w:rPr>
              <w:t xml:space="preserve"> </w:t>
            </w:r>
            <w:r w:rsidRPr="00F42EB5">
              <w:rPr>
                <w:rFonts w:ascii="Arial" w:hAnsi="Arial" w:cs="Arial"/>
                <w:spacing w:val="-2"/>
              </w:rPr>
              <w:t>future</w:t>
            </w:r>
            <w:r w:rsidRPr="00F42EB5">
              <w:rPr>
                <w:rFonts w:ascii="Arial" w:hAnsi="Arial" w:cs="Arial"/>
                <w:spacing w:val="-11"/>
              </w:rPr>
              <w:t xml:space="preserve"> </w:t>
            </w:r>
            <w:r w:rsidRPr="00F42EB5">
              <w:rPr>
                <w:rFonts w:ascii="Arial" w:hAnsi="Arial" w:cs="Arial"/>
                <w:spacing w:val="-2"/>
              </w:rPr>
              <w:t>spending requirements.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1A3A324F" w14:textId="77777777" w:rsidR="00AD7148" w:rsidRPr="00F42EB5" w:rsidRDefault="00AD7148">
            <w:pPr>
              <w:pStyle w:val="TableParagraph"/>
              <w:spacing w:line="292" w:lineRule="exact"/>
              <w:ind w:left="104"/>
              <w:rPr>
                <w:rFonts w:ascii="Arial" w:hAnsi="Arial" w:cs="Arial"/>
                <w:spacing w:val="-2"/>
                <w:sz w:val="24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21A9BD82" w14:textId="5CBEAE86" w:rsidR="00AD7148" w:rsidRPr="00F42EB5" w:rsidRDefault="00AD7148">
            <w:pPr>
              <w:pStyle w:val="TableParagraph"/>
              <w:spacing w:line="292" w:lineRule="exact"/>
              <w:ind w:left="104"/>
              <w:rPr>
                <w:rFonts w:ascii="Arial" w:hAnsi="Arial" w:cs="Arial"/>
                <w:sz w:val="24"/>
              </w:rPr>
            </w:pPr>
            <w:r w:rsidRPr="00F42EB5">
              <w:rPr>
                <w:rFonts w:ascii="Arial" w:hAnsi="Arial" w:cs="Arial"/>
                <w:spacing w:val="-2"/>
                <w:sz w:val="24"/>
              </w:rPr>
              <w:t>2023-</w:t>
            </w:r>
            <w:r w:rsidRPr="00F42EB5">
              <w:rPr>
                <w:rFonts w:ascii="Arial" w:hAnsi="Arial" w:cs="Arial"/>
                <w:spacing w:val="-4"/>
                <w:sz w:val="24"/>
              </w:rPr>
              <w:t>2027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7D7E019" w14:textId="258BA3ED" w:rsidR="00AD7148" w:rsidRPr="00F42EB5" w:rsidRDefault="00AD7148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F42EB5">
              <w:rPr>
                <w:rFonts w:ascii="Arial" w:hAnsi="Arial" w:cs="Arial"/>
                <w:sz w:val="24"/>
              </w:rPr>
              <w:t>On-going.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03CC4CF8" w14:textId="5706BE9C" w:rsidR="00AD7148" w:rsidRPr="00F42EB5" w:rsidRDefault="00AD7148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On-going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458BB0AC" w14:textId="069D96BA" w:rsidR="00AD7148" w:rsidRDefault="00852E88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On-going</w:t>
            </w:r>
          </w:p>
        </w:tc>
      </w:tr>
      <w:tr w:rsidR="00AD7148" w14:paraId="78DC0D2B" w14:textId="1B057EB8" w:rsidTr="006F5330">
        <w:trPr>
          <w:trHeight w:val="841"/>
        </w:trPr>
        <w:tc>
          <w:tcPr>
            <w:tcW w:w="1419" w:type="dxa"/>
          </w:tcPr>
          <w:p w14:paraId="0AA720F6" w14:textId="77777777" w:rsidR="00AD7148" w:rsidRPr="00F42EB5" w:rsidRDefault="00AD7148">
            <w:pPr>
              <w:pStyle w:val="TableParagraph"/>
              <w:spacing w:line="292" w:lineRule="exact"/>
              <w:rPr>
                <w:rFonts w:ascii="Arial" w:hAnsi="Arial" w:cs="Arial"/>
                <w:sz w:val="24"/>
              </w:rPr>
            </w:pPr>
            <w:r w:rsidRPr="00F42EB5">
              <w:rPr>
                <w:rFonts w:ascii="Arial" w:hAnsi="Arial" w:cs="Arial"/>
                <w:sz w:val="24"/>
              </w:rPr>
              <w:t>Climate</w:t>
            </w:r>
            <w:r w:rsidRPr="00F42EB5">
              <w:rPr>
                <w:rFonts w:ascii="Arial" w:hAnsi="Arial" w:cs="Arial"/>
                <w:spacing w:val="-6"/>
                <w:sz w:val="24"/>
              </w:rPr>
              <w:t xml:space="preserve"> </w:t>
            </w:r>
            <w:r w:rsidRPr="00F42EB5">
              <w:rPr>
                <w:rFonts w:ascii="Arial" w:hAnsi="Arial" w:cs="Arial"/>
                <w:spacing w:val="-2"/>
                <w:sz w:val="24"/>
              </w:rPr>
              <w:t>change</w:t>
            </w:r>
          </w:p>
        </w:tc>
        <w:tc>
          <w:tcPr>
            <w:tcW w:w="2126" w:type="dxa"/>
          </w:tcPr>
          <w:p w14:paraId="48A828E6" w14:textId="3EC8034D" w:rsidR="00AD7148" w:rsidRDefault="00AD7148" w:rsidP="0048442C">
            <w:pPr>
              <w:rPr>
                <w:rFonts w:ascii="Arial" w:hAnsi="Arial" w:cs="Arial"/>
                <w:spacing w:val="-2"/>
              </w:rPr>
            </w:pPr>
            <w:r w:rsidRPr="00F42EB5">
              <w:rPr>
                <w:rFonts w:ascii="Arial" w:hAnsi="Arial" w:cs="Arial"/>
              </w:rPr>
              <w:t xml:space="preserve">To ensure Tibshelf Parish Council </w:t>
            </w:r>
            <w:proofErr w:type="spellStart"/>
            <w:r w:rsidRPr="00F42EB5">
              <w:rPr>
                <w:rFonts w:ascii="Arial" w:hAnsi="Arial" w:cs="Arial"/>
              </w:rPr>
              <w:t>minimise</w:t>
            </w:r>
            <w:proofErr w:type="spellEnd"/>
            <w:r w:rsidRPr="00F42EB5">
              <w:rPr>
                <w:rFonts w:ascii="Arial" w:hAnsi="Arial" w:cs="Arial"/>
                <w:spacing w:val="-14"/>
              </w:rPr>
              <w:t xml:space="preserve"> </w:t>
            </w:r>
            <w:r w:rsidRPr="00F42EB5">
              <w:rPr>
                <w:rFonts w:ascii="Arial" w:hAnsi="Arial" w:cs="Arial"/>
              </w:rPr>
              <w:t>any</w:t>
            </w:r>
            <w:r w:rsidRPr="00F42EB5">
              <w:rPr>
                <w:rFonts w:ascii="Arial" w:hAnsi="Arial" w:cs="Arial"/>
                <w:spacing w:val="-14"/>
              </w:rPr>
              <w:t xml:space="preserve"> </w:t>
            </w:r>
            <w:r w:rsidRPr="00F42EB5">
              <w:rPr>
                <w:rFonts w:ascii="Arial" w:hAnsi="Arial" w:cs="Arial"/>
              </w:rPr>
              <w:t>adverse</w:t>
            </w:r>
            <w:r w:rsidRPr="00F42EB5">
              <w:rPr>
                <w:rFonts w:ascii="Arial" w:hAnsi="Arial" w:cs="Arial"/>
                <w:spacing w:val="-13"/>
              </w:rPr>
              <w:t xml:space="preserve"> </w:t>
            </w:r>
            <w:r w:rsidRPr="00F42EB5">
              <w:rPr>
                <w:rFonts w:ascii="Arial" w:hAnsi="Arial" w:cs="Arial"/>
              </w:rPr>
              <w:t xml:space="preserve">environmental impacts and </w:t>
            </w:r>
            <w:proofErr w:type="spellStart"/>
            <w:r w:rsidRPr="00F42EB5">
              <w:rPr>
                <w:rFonts w:ascii="Arial" w:hAnsi="Arial" w:cs="Arial"/>
              </w:rPr>
              <w:t>maximise</w:t>
            </w:r>
            <w:proofErr w:type="spellEnd"/>
            <w:r w:rsidRPr="00F42EB5">
              <w:rPr>
                <w:rFonts w:ascii="Arial" w:hAnsi="Arial" w:cs="Arial"/>
              </w:rPr>
              <w:t xml:space="preserve"> any positive environmental impacts within all its </w:t>
            </w:r>
            <w:r w:rsidRPr="00F42EB5">
              <w:rPr>
                <w:rFonts w:ascii="Arial" w:hAnsi="Arial" w:cs="Arial"/>
                <w:spacing w:val="-2"/>
              </w:rPr>
              <w:t>activities.</w:t>
            </w:r>
          </w:p>
          <w:p w14:paraId="3AD93656" w14:textId="77777777" w:rsidR="00AD7148" w:rsidRPr="00F42EB5" w:rsidRDefault="00AD7148" w:rsidP="0048442C">
            <w:pPr>
              <w:rPr>
                <w:rFonts w:ascii="Arial" w:hAnsi="Arial" w:cs="Arial"/>
              </w:rPr>
            </w:pPr>
          </w:p>
          <w:p w14:paraId="0DF28610" w14:textId="0AEC454A" w:rsidR="00AD7148" w:rsidRPr="00F42EB5" w:rsidRDefault="00AD7148" w:rsidP="0048442C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>Tibshelf</w:t>
            </w:r>
            <w:r w:rsidRPr="00F42EB5">
              <w:rPr>
                <w:rFonts w:ascii="Arial" w:hAnsi="Arial" w:cs="Arial"/>
                <w:spacing w:val="-9"/>
              </w:rPr>
              <w:t xml:space="preserve"> </w:t>
            </w:r>
            <w:r w:rsidRPr="00F42EB5">
              <w:rPr>
                <w:rFonts w:ascii="Arial" w:hAnsi="Arial" w:cs="Arial"/>
              </w:rPr>
              <w:t>Parish</w:t>
            </w:r>
            <w:r w:rsidRPr="00F42EB5">
              <w:rPr>
                <w:rFonts w:ascii="Arial" w:hAnsi="Arial" w:cs="Arial"/>
                <w:spacing w:val="-8"/>
              </w:rPr>
              <w:t xml:space="preserve"> </w:t>
            </w:r>
            <w:r w:rsidRPr="00F42EB5">
              <w:rPr>
                <w:rFonts w:ascii="Arial" w:hAnsi="Arial" w:cs="Arial"/>
              </w:rPr>
              <w:t>Council</w:t>
            </w:r>
            <w:r w:rsidRPr="00F42EB5">
              <w:rPr>
                <w:rFonts w:ascii="Arial" w:hAnsi="Arial" w:cs="Arial"/>
                <w:spacing w:val="-8"/>
              </w:rPr>
              <w:t xml:space="preserve"> </w:t>
            </w:r>
            <w:r w:rsidRPr="00F42EB5">
              <w:rPr>
                <w:rFonts w:ascii="Arial" w:hAnsi="Arial" w:cs="Arial"/>
              </w:rPr>
              <w:t>will</w:t>
            </w:r>
            <w:r w:rsidRPr="00F42EB5">
              <w:rPr>
                <w:rFonts w:ascii="Arial" w:hAnsi="Arial" w:cs="Arial"/>
                <w:spacing w:val="-8"/>
              </w:rPr>
              <w:t xml:space="preserve"> </w:t>
            </w:r>
            <w:r w:rsidRPr="00F42EB5">
              <w:rPr>
                <w:rFonts w:ascii="Arial" w:hAnsi="Arial" w:cs="Arial"/>
              </w:rPr>
              <w:t>aim</w:t>
            </w:r>
            <w:r w:rsidRPr="00F42EB5">
              <w:rPr>
                <w:rFonts w:ascii="Arial" w:hAnsi="Arial" w:cs="Arial"/>
                <w:spacing w:val="-9"/>
              </w:rPr>
              <w:t xml:space="preserve"> </w:t>
            </w:r>
            <w:r w:rsidRPr="00F42EB5">
              <w:rPr>
                <w:rFonts w:ascii="Arial" w:hAnsi="Arial" w:cs="Arial"/>
              </w:rPr>
              <w:t>to</w:t>
            </w:r>
            <w:r w:rsidRPr="00F42EB5">
              <w:rPr>
                <w:rFonts w:ascii="Arial" w:hAnsi="Arial" w:cs="Arial"/>
                <w:spacing w:val="-8"/>
              </w:rPr>
              <w:t xml:space="preserve"> </w:t>
            </w:r>
            <w:r w:rsidRPr="00F42EB5">
              <w:rPr>
                <w:rFonts w:ascii="Arial" w:hAnsi="Arial" w:cs="Arial"/>
              </w:rPr>
              <w:t>make</w:t>
            </w:r>
            <w:r w:rsidRPr="00F42EB5">
              <w:rPr>
                <w:rFonts w:ascii="Arial" w:hAnsi="Arial" w:cs="Arial"/>
                <w:spacing w:val="-8"/>
              </w:rPr>
              <w:t xml:space="preserve"> </w:t>
            </w:r>
            <w:r w:rsidRPr="00F42EB5">
              <w:rPr>
                <w:rFonts w:ascii="Arial" w:hAnsi="Arial" w:cs="Arial"/>
              </w:rPr>
              <w:t>a positive contribution to both protecting and enhancing the local and global</w:t>
            </w:r>
            <w:r>
              <w:rPr>
                <w:rFonts w:ascii="Arial" w:hAnsi="Arial" w:cs="Arial"/>
              </w:rPr>
              <w:t xml:space="preserve"> </w:t>
            </w:r>
            <w:r w:rsidRPr="00F42EB5">
              <w:rPr>
                <w:rFonts w:ascii="Arial" w:hAnsi="Arial" w:cs="Arial"/>
                <w:spacing w:val="-2"/>
              </w:rPr>
              <w:t>environment.</w:t>
            </w:r>
          </w:p>
        </w:tc>
        <w:tc>
          <w:tcPr>
            <w:tcW w:w="3260" w:type="dxa"/>
          </w:tcPr>
          <w:p w14:paraId="2C0DBA67" w14:textId="77313579" w:rsidR="00AD7148" w:rsidRPr="00F42EB5" w:rsidRDefault="00AD7148" w:rsidP="0048442C">
            <w:pPr>
              <w:rPr>
                <w:rFonts w:ascii="Arial" w:hAnsi="Arial" w:cs="Arial"/>
              </w:rPr>
            </w:pPr>
            <w:r w:rsidRPr="00F42EB5">
              <w:rPr>
                <w:rFonts w:ascii="Arial" w:hAnsi="Arial" w:cs="Arial"/>
              </w:rPr>
              <w:t xml:space="preserve">To adopt an Environmental and Biodiversity </w:t>
            </w:r>
            <w:r>
              <w:rPr>
                <w:rFonts w:ascii="Arial" w:hAnsi="Arial" w:cs="Arial"/>
              </w:rPr>
              <w:t>P</w:t>
            </w:r>
            <w:r w:rsidRPr="00F42EB5">
              <w:rPr>
                <w:rFonts w:ascii="Arial" w:hAnsi="Arial" w:cs="Arial"/>
              </w:rPr>
              <w:t>olicy that documents what</w:t>
            </w:r>
            <w:r w:rsidRPr="00F42EB5">
              <w:rPr>
                <w:rFonts w:ascii="Arial" w:hAnsi="Arial" w:cs="Arial"/>
                <w:spacing w:val="-11"/>
              </w:rPr>
              <w:t xml:space="preserve"> </w:t>
            </w:r>
            <w:r w:rsidRPr="00F42EB5">
              <w:rPr>
                <w:rFonts w:ascii="Arial" w:hAnsi="Arial" w:cs="Arial"/>
              </w:rPr>
              <w:t>Tibshelf</w:t>
            </w:r>
            <w:r w:rsidRPr="00F42EB5">
              <w:rPr>
                <w:rFonts w:ascii="Arial" w:hAnsi="Arial" w:cs="Arial"/>
                <w:spacing w:val="-11"/>
              </w:rPr>
              <w:t xml:space="preserve"> </w:t>
            </w:r>
            <w:r w:rsidRPr="00F42EB5">
              <w:rPr>
                <w:rFonts w:ascii="Arial" w:hAnsi="Arial" w:cs="Arial"/>
              </w:rPr>
              <w:t>Parish</w:t>
            </w:r>
            <w:r w:rsidRPr="00F42EB5">
              <w:rPr>
                <w:rFonts w:ascii="Arial" w:hAnsi="Arial" w:cs="Arial"/>
                <w:spacing w:val="-9"/>
              </w:rPr>
              <w:t xml:space="preserve"> </w:t>
            </w:r>
            <w:r w:rsidRPr="00F42EB5">
              <w:rPr>
                <w:rFonts w:ascii="Arial" w:hAnsi="Arial" w:cs="Arial"/>
              </w:rPr>
              <w:t>Council</w:t>
            </w:r>
            <w:r w:rsidRPr="00F42EB5">
              <w:rPr>
                <w:rFonts w:ascii="Arial" w:hAnsi="Arial" w:cs="Arial"/>
                <w:spacing w:val="-10"/>
              </w:rPr>
              <w:t xml:space="preserve"> </w:t>
            </w:r>
            <w:r w:rsidRPr="00F42EB5">
              <w:rPr>
                <w:rFonts w:ascii="Arial" w:hAnsi="Arial" w:cs="Arial"/>
              </w:rPr>
              <w:t>will</w:t>
            </w:r>
            <w:r w:rsidRPr="00F42EB5">
              <w:rPr>
                <w:rFonts w:ascii="Arial" w:hAnsi="Arial" w:cs="Arial"/>
                <w:spacing w:val="-10"/>
              </w:rPr>
              <w:t xml:space="preserve"> </w:t>
            </w:r>
            <w:r w:rsidRPr="00F42EB5">
              <w:rPr>
                <w:rFonts w:ascii="Arial" w:hAnsi="Arial" w:cs="Arial"/>
              </w:rPr>
              <w:t>do.</w:t>
            </w:r>
          </w:p>
        </w:tc>
        <w:tc>
          <w:tcPr>
            <w:tcW w:w="1701" w:type="dxa"/>
          </w:tcPr>
          <w:p w14:paraId="7548862E" w14:textId="77777777" w:rsidR="00AD7148" w:rsidRPr="00F42EB5" w:rsidRDefault="00AD7148">
            <w:pPr>
              <w:pStyle w:val="TableParagraph"/>
              <w:spacing w:line="292" w:lineRule="exact"/>
              <w:ind w:left="104"/>
              <w:rPr>
                <w:rFonts w:ascii="Arial" w:hAnsi="Arial" w:cs="Arial"/>
                <w:sz w:val="24"/>
              </w:rPr>
            </w:pPr>
          </w:p>
        </w:tc>
        <w:tc>
          <w:tcPr>
            <w:tcW w:w="1276" w:type="dxa"/>
          </w:tcPr>
          <w:p w14:paraId="25B4C9CD" w14:textId="5554B7A8" w:rsidR="00AD7148" w:rsidRPr="00F42EB5" w:rsidRDefault="00AD7148">
            <w:pPr>
              <w:pStyle w:val="TableParagraph"/>
              <w:spacing w:line="292" w:lineRule="exact"/>
              <w:ind w:left="104"/>
              <w:rPr>
                <w:rFonts w:ascii="Arial" w:hAnsi="Arial" w:cs="Arial"/>
                <w:sz w:val="24"/>
              </w:rPr>
            </w:pPr>
            <w:r w:rsidRPr="00F42EB5">
              <w:rPr>
                <w:rFonts w:ascii="Arial" w:hAnsi="Arial" w:cs="Arial"/>
                <w:sz w:val="24"/>
              </w:rPr>
              <w:t>Nov</w:t>
            </w:r>
            <w:r w:rsidRPr="00F42EB5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F42EB5">
              <w:rPr>
                <w:rFonts w:ascii="Arial" w:hAnsi="Arial" w:cs="Arial"/>
                <w:spacing w:val="-4"/>
                <w:sz w:val="24"/>
              </w:rPr>
              <w:t>2023</w:t>
            </w:r>
          </w:p>
        </w:tc>
        <w:tc>
          <w:tcPr>
            <w:tcW w:w="1701" w:type="dxa"/>
          </w:tcPr>
          <w:p w14:paraId="23AE82C9" w14:textId="0C0C6223" w:rsidR="00AD7148" w:rsidRPr="00F42EB5" w:rsidRDefault="00AD7148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Env and Bio-diversity policy adopted and action plan in place.</w:t>
            </w:r>
          </w:p>
        </w:tc>
        <w:tc>
          <w:tcPr>
            <w:tcW w:w="1843" w:type="dxa"/>
          </w:tcPr>
          <w:p w14:paraId="38493083" w14:textId="68C13342" w:rsidR="00AD7148" w:rsidRPr="00EB1071" w:rsidRDefault="00AD7148" w:rsidP="00EB107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EB1071">
              <w:rPr>
                <w:rFonts w:ascii="Arial" w:hAnsi="Arial" w:cs="Arial"/>
                <w:sz w:val="24"/>
              </w:rPr>
              <w:t>Large area of unused land left unmown at the parish cemetery.</w:t>
            </w:r>
          </w:p>
          <w:p w14:paraId="513276B8" w14:textId="180158C6" w:rsidR="00AD7148" w:rsidRPr="00EB1071" w:rsidRDefault="00AD7148" w:rsidP="00EB107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06B754F0" w14:textId="1FEA4AD3" w:rsidR="00AD7148" w:rsidRPr="00EB1071" w:rsidRDefault="00AD7148" w:rsidP="00EB107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EB1071">
              <w:rPr>
                <w:rFonts w:ascii="Arial" w:hAnsi="Arial" w:cs="Arial"/>
                <w:sz w:val="24"/>
              </w:rPr>
              <w:t>Increased the perimeter of the Shetland Rd Sports Ground left unmown.</w:t>
            </w:r>
          </w:p>
          <w:p w14:paraId="2D5AD64D" w14:textId="77777777" w:rsidR="00AD7148" w:rsidRPr="00EB1071" w:rsidRDefault="00AD7148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676C1DE1" w14:textId="5F47122C" w:rsidR="00AD7148" w:rsidRDefault="00AD7148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EB1071">
              <w:rPr>
                <w:rFonts w:ascii="Arial" w:hAnsi="Arial" w:cs="Arial"/>
                <w:sz w:val="24"/>
              </w:rPr>
              <w:t>The Village Hall now has recycling bins.</w:t>
            </w:r>
          </w:p>
        </w:tc>
        <w:tc>
          <w:tcPr>
            <w:tcW w:w="1843" w:type="dxa"/>
          </w:tcPr>
          <w:p w14:paraId="2532098A" w14:textId="77777777" w:rsidR="00852E88" w:rsidRPr="006F5330" w:rsidRDefault="00852E88" w:rsidP="00852E88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6F5330">
              <w:rPr>
                <w:rFonts w:ascii="Arial" w:hAnsi="Arial" w:cs="Arial"/>
                <w:sz w:val="24"/>
              </w:rPr>
              <w:t>Large area of unused land left unmown at the parish cemetery.</w:t>
            </w:r>
          </w:p>
          <w:p w14:paraId="0BA4ABB5" w14:textId="77777777" w:rsidR="00852E88" w:rsidRPr="006F5330" w:rsidRDefault="00852E88" w:rsidP="00852E88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475BF78D" w14:textId="77777777" w:rsidR="00852E88" w:rsidRPr="00EB1071" w:rsidRDefault="00852E88" w:rsidP="00852E88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6F5330">
              <w:rPr>
                <w:rFonts w:ascii="Arial" w:hAnsi="Arial" w:cs="Arial"/>
                <w:sz w:val="24"/>
              </w:rPr>
              <w:t>Increased the perimeter of the Shetland Rd Sports Ground left unmown.</w:t>
            </w:r>
          </w:p>
          <w:p w14:paraId="3CDB1037" w14:textId="77777777" w:rsidR="00AD7148" w:rsidRPr="00EB1071" w:rsidRDefault="00AD7148" w:rsidP="00EB1071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</w:tc>
      </w:tr>
      <w:tr w:rsidR="00AD7148" w14:paraId="4FD0E947" w14:textId="3B09F0BD" w:rsidTr="00AD7148">
        <w:trPr>
          <w:trHeight w:val="880"/>
        </w:trPr>
        <w:tc>
          <w:tcPr>
            <w:tcW w:w="1419" w:type="dxa"/>
            <w:shd w:val="clear" w:color="auto" w:fill="F2F2F2" w:themeFill="background1" w:themeFillShade="F2"/>
          </w:tcPr>
          <w:p w14:paraId="2CF214A5" w14:textId="77777777" w:rsidR="00AD7148" w:rsidRPr="006F5330" w:rsidRDefault="00AD7148">
            <w:pPr>
              <w:pStyle w:val="TableParagraph"/>
              <w:spacing w:before="1"/>
              <w:rPr>
                <w:rFonts w:ascii="Arial" w:hAnsi="Arial" w:cs="Arial"/>
                <w:sz w:val="24"/>
              </w:rPr>
            </w:pPr>
            <w:r w:rsidRPr="006F5330">
              <w:rPr>
                <w:rFonts w:ascii="Arial" w:hAnsi="Arial" w:cs="Arial"/>
                <w:sz w:val="24"/>
              </w:rPr>
              <w:lastRenderedPageBreak/>
              <w:t>Christmas</w:t>
            </w:r>
            <w:r w:rsidRPr="006F5330">
              <w:rPr>
                <w:rFonts w:ascii="Arial" w:hAnsi="Arial" w:cs="Arial"/>
                <w:spacing w:val="-10"/>
                <w:sz w:val="24"/>
              </w:rPr>
              <w:t xml:space="preserve"> </w:t>
            </w:r>
            <w:r w:rsidRPr="006F5330">
              <w:rPr>
                <w:rFonts w:ascii="Arial" w:hAnsi="Arial" w:cs="Arial"/>
                <w:spacing w:val="-2"/>
                <w:sz w:val="24"/>
              </w:rPr>
              <w:t>lights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5E0ED8AE" w14:textId="77777777" w:rsidR="00AD7148" w:rsidRPr="006F5330" w:rsidRDefault="00AD7148" w:rsidP="00D27B0D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To</w:t>
            </w:r>
            <w:r w:rsidRPr="006F5330">
              <w:rPr>
                <w:rFonts w:ascii="Arial" w:hAnsi="Arial" w:cs="Arial"/>
                <w:spacing w:val="-12"/>
              </w:rPr>
              <w:t xml:space="preserve"> </w:t>
            </w:r>
            <w:r w:rsidRPr="006F5330">
              <w:rPr>
                <w:rFonts w:ascii="Arial" w:hAnsi="Arial" w:cs="Arial"/>
              </w:rPr>
              <w:t>provide</w:t>
            </w:r>
            <w:r w:rsidRPr="006F5330">
              <w:rPr>
                <w:rFonts w:ascii="Arial" w:hAnsi="Arial" w:cs="Arial"/>
                <w:spacing w:val="-14"/>
              </w:rPr>
              <w:t xml:space="preserve"> </w:t>
            </w:r>
            <w:r w:rsidRPr="006F5330">
              <w:rPr>
                <w:rFonts w:ascii="Arial" w:hAnsi="Arial" w:cs="Arial"/>
              </w:rPr>
              <w:t>a</w:t>
            </w:r>
            <w:r w:rsidRPr="006F5330">
              <w:rPr>
                <w:rFonts w:ascii="Arial" w:hAnsi="Arial" w:cs="Arial"/>
                <w:spacing w:val="-12"/>
              </w:rPr>
              <w:t xml:space="preserve"> </w:t>
            </w:r>
            <w:r w:rsidRPr="006F5330">
              <w:rPr>
                <w:rFonts w:ascii="Arial" w:hAnsi="Arial" w:cs="Arial"/>
              </w:rPr>
              <w:t>Christmas</w:t>
            </w:r>
            <w:r w:rsidRPr="006F5330">
              <w:rPr>
                <w:rFonts w:ascii="Arial" w:hAnsi="Arial" w:cs="Arial"/>
                <w:spacing w:val="-14"/>
              </w:rPr>
              <w:t xml:space="preserve"> </w:t>
            </w:r>
            <w:r w:rsidRPr="006F5330">
              <w:rPr>
                <w:rFonts w:ascii="Arial" w:hAnsi="Arial" w:cs="Arial"/>
              </w:rPr>
              <w:t>light</w:t>
            </w:r>
            <w:r w:rsidRPr="006F5330">
              <w:rPr>
                <w:rFonts w:ascii="Arial" w:hAnsi="Arial" w:cs="Arial"/>
                <w:spacing w:val="-13"/>
              </w:rPr>
              <w:t xml:space="preserve"> </w:t>
            </w:r>
            <w:r w:rsidRPr="006F5330">
              <w:rPr>
                <w:rFonts w:ascii="Arial" w:hAnsi="Arial" w:cs="Arial"/>
              </w:rPr>
              <w:t>display</w:t>
            </w:r>
            <w:r w:rsidRPr="006F5330">
              <w:rPr>
                <w:rFonts w:ascii="Arial" w:hAnsi="Arial" w:cs="Arial"/>
                <w:spacing w:val="-13"/>
              </w:rPr>
              <w:t xml:space="preserve"> </w:t>
            </w:r>
            <w:r w:rsidRPr="006F5330">
              <w:rPr>
                <w:rFonts w:ascii="Arial" w:hAnsi="Arial" w:cs="Arial"/>
              </w:rPr>
              <w:t>on the High Street.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7A9B63C6" w14:textId="0E009A1A" w:rsidR="00AD7148" w:rsidRPr="006F5330" w:rsidRDefault="00AD7148" w:rsidP="00D27B0D">
            <w:pPr>
              <w:rPr>
                <w:rFonts w:ascii="Arial" w:hAnsi="Arial" w:cs="Arial"/>
              </w:rPr>
            </w:pPr>
            <w:r w:rsidRPr="006F5330">
              <w:rPr>
                <w:rFonts w:ascii="Arial" w:hAnsi="Arial" w:cs="Arial"/>
              </w:rPr>
              <w:t>To ensure the Christmas lights are installed</w:t>
            </w:r>
            <w:r w:rsidRPr="006F5330">
              <w:rPr>
                <w:rFonts w:ascii="Arial" w:hAnsi="Arial" w:cs="Arial"/>
                <w:spacing w:val="-11"/>
              </w:rPr>
              <w:t xml:space="preserve"> </w:t>
            </w:r>
            <w:r w:rsidRPr="006F5330">
              <w:rPr>
                <w:rFonts w:ascii="Arial" w:hAnsi="Arial" w:cs="Arial"/>
              </w:rPr>
              <w:t>annually</w:t>
            </w:r>
            <w:r w:rsidRPr="006F5330">
              <w:rPr>
                <w:rFonts w:ascii="Arial" w:hAnsi="Arial" w:cs="Arial"/>
                <w:spacing w:val="-11"/>
              </w:rPr>
              <w:t xml:space="preserve"> </w:t>
            </w:r>
            <w:r w:rsidRPr="006F5330">
              <w:rPr>
                <w:rFonts w:ascii="Arial" w:hAnsi="Arial" w:cs="Arial"/>
              </w:rPr>
              <w:t>on</w:t>
            </w:r>
            <w:r w:rsidRPr="006F5330">
              <w:rPr>
                <w:rFonts w:ascii="Arial" w:hAnsi="Arial" w:cs="Arial"/>
                <w:spacing w:val="-8"/>
              </w:rPr>
              <w:t xml:space="preserve"> </w:t>
            </w:r>
            <w:r w:rsidRPr="006F5330">
              <w:rPr>
                <w:rFonts w:ascii="Arial" w:hAnsi="Arial" w:cs="Arial"/>
              </w:rPr>
              <w:t>the</w:t>
            </w:r>
            <w:r w:rsidRPr="006F5330">
              <w:rPr>
                <w:rFonts w:ascii="Arial" w:hAnsi="Arial" w:cs="Arial"/>
                <w:spacing w:val="-11"/>
              </w:rPr>
              <w:t xml:space="preserve"> </w:t>
            </w:r>
            <w:r w:rsidRPr="006F5330">
              <w:rPr>
                <w:rFonts w:ascii="Arial" w:hAnsi="Arial" w:cs="Arial"/>
              </w:rPr>
              <w:t>High</w:t>
            </w:r>
            <w:r w:rsidRPr="006F5330">
              <w:rPr>
                <w:rFonts w:ascii="Arial" w:hAnsi="Arial" w:cs="Arial"/>
                <w:spacing w:val="-9"/>
              </w:rPr>
              <w:t xml:space="preserve"> </w:t>
            </w:r>
            <w:r w:rsidRPr="006F5330">
              <w:rPr>
                <w:rFonts w:ascii="Arial" w:hAnsi="Arial" w:cs="Arial"/>
              </w:rPr>
              <w:t xml:space="preserve">Street including a large tree in the village </w:t>
            </w:r>
            <w:proofErr w:type="spellStart"/>
            <w:r w:rsidRPr="006F5330">
              <w:rPr>
                <w:rFonts w:ascii="Arial" w:hAnsi="Arial" w:cs="Arial"/>
              </w:rPr>
              <w:t>centre</w:t>
            </w:r>
            <w:proofErr w:type="spellEnd"/>
            <w:r w:rsidRPr="006F5330">
              <w:rPr>
                <w:rFonts w:ascii="Arial" w:hAnsi="Arial" w:cs="Arial"/>
              </w:rPr>
              <w:t>.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D386E2C" w14:textId="4810ADBD" w:rsidR="00AD7148" w:rsidRPr="006F5330" w:rsidRDefault="00AD7148">
            <w:pPr>
              <w:pStyle w:val="TableParagraph"/>
              <w:spacing w:before="1"/>
              <w:ind w:left="104"/>
              <w:rPr>
                <w:rFonts w:ascii="Arial" w:hAnsi="Arial" w:cs="Arial"/>
                <w:sz w:val="24"/>
              </w:rPr>
            </w:pPr>
            <w:r w:rsidRPr="006F5330">
              <w:rPr>
                <w:rFonts w:ascii="Arial" w:hAnsi="Arial" w:cs="Arial"/>
                <w:sz w:val="24"/>
              </w:rPr>
              <w:t>Annual budget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64F9798" w14:textId="7A507F81" w:rsidR="00AD7148" w:rsidRPr="006F5330" w:rsidRDefault="00AD7148">
            <w:pPr>
              <w:pStyle w:val="TableParagraph"/>
              <w:spacing w:before="1"/>
              <w:ind w:left="104"/>
              <w:rPr>
                <w:rFonts w:ascii="Arial" w:hAnsi="Arial" w:cs="Arial"/>
                <w:sz w:val="24"/>
              </w:rPr>
            </w:pPr>
            <w:r w:rsidRPr="006F5330">
              <w:rPr>
                <w:rFonts w:ascii="Arial" w:hAnsi="Arial" w:cs="Arial"/>
                <w:sz w:val="24"/>
              </w:rPr>
              <w:t>Dec</w:t>
            </w:r>
            <w:r w:rsidRPr="006F5330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6F5330">
              <w:rPr>
                <w:rFonts w:ascii="Arial" w:hAnsi="Arial" w:cs="Arial"/>
                <w:sz w:val="24"/>
              </w:rPr>
              <w:t>2023-</w:t>
            </w:r>
            <w:r w:rsidRPr="006F5330">
              <w:rPr>
                <w:rFonts w:ascii="Arial" w:hAnsi="Arial" w:cs="Arial"/>
                <w:spacing w:val="-5"/>
                <w:sz w:val="24"/>
              </w:rPr>
              <w:t>27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26777504" w14:textId="1546DA12" w:rsidR="00AD7148" w:rsidRPr="006F5330" w:rsidRDefault="00AD7148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6F5330">
              <w:rPr>
                <w:rFonts w:ascii="Arial" w:hAnsi="Arial" w:cs="Arial"/>
                <w:sz w:val="24"/>
              </w:rPr>
              <w:t>Annual event.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119C7ADD" w14:textId="2B3FA650" w:rsidR="00AD7148" w:rsidRPr="006F5330" w:rsidRDefault="00AD7148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6F5330">
              <w:rPr>
                <w:rFonts w:ascii="Arial" w:hAnsi="Arial" w:cs="Arial"/>
                <w:sz w:val="24"/>
              </w:rPr>
              <w:t>Annual event.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07654593" w14:textId="30A52C52" w:rsidR="00AD7148" w:rsidRDefault="00852E88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6F5330">
              <w:rPr>
                <w:rFonts w:ascii="Arial" w:hAnsi="Arial" w:cs="Arial"/>
                <w:sz w:val="24"/>
              </w:rPr>
              <w:t>To replace 10 Christmas tree lamp post displays and convert a further 10 lamp posts with Christmas light motifs on them.</w:t>
            </w:r>
          </w:p>
        </w:tc>
      </w:tr>
    </w:tbl>
    <w:p w14:paraId="1C9225EE" w14:textId="29EFC853" w:rsidR="00B90CA4" w:rsidRDefault="00B90CA4"/>
    <w:p w14:paraId="03F1BB53" w14:textId="77777777" w:rsidR="00F42EB5" w:rsidRPr="00F42EB5" w:rsidRDefault="00F42EB5" w:rsidP="004229CA">
      <w:pPr>
        <w:ind w:left="-426"/>
        <w:rPr>
          <w:rFonts w:ascii="Arial" w:hAnsi="Arial" w:cs="Arial"/>
          <w:b/>
          <w:bCs/>
        </w:rPr>
      </w:pPr>
    </w:p>
    <w:p w14:paraId="6B4BF4E4" w14:textId="77777777" w:rsidR="00FB466A" w:rsidRDefault="00FB466A" w:rsidP="004229CA">
      <w:pPr>
        <w:ind w:left="-426"/>
        <w:rPr>
          <w:rFonts w:ascii="Arial" w:hAnsi="Arial" w:cs="Arial"/>
          <w:b/>
          <w:bCs/>
        </w:rPr>
      </w:pPr>
    </w:p>
    <w:p w14:paraId="59C672BD" w14:textId="77777777" w:rsidR="00FB466A" w:rsidRDefault="00FB466A" w:rsidP="004229CA">
      <w:pPr>
        <w:ind w:left="-426"/>
        <w:rPr>
          <w:rFonts w:ascii="Arial" w:hAnsi="Arial" w:cs="Arial"/>
          <w:b/>
          <w:bCs/>
        </w:rPr>
      </w:pPr>
    </w:p>
    <w:p w14:paraId="2317D85B" w14:textId="77777777" w:rsidR="00FB466A" w:rsidRDefault="00FB466A" w:rsidP="004229CA">
      <w:pPr>
        <w:ind w:left="-426"/>
        <w:rPr>
          <w:rFonts w:ascii="Arial" w:hAnsi="Arial" w:cs="Arial"/>
          <w:b/>
          <w:bCs/>
        </w:rPr>
      </w:pPr>
    </w:p>
    <w:p w14:paraId="2D8A453A" w14:textId="77777777" w:rsidR="00FB466A" w:rsidRDefault="00FB466A" w:rsidP="004229CA">
      <w:pPr>
        <w:ind w:left="-426"/>
        <w:rPr>
          <w:rFonts w:ascii="Arial" w:hAnsi="Arial" w:cs="Arial"/>
          <w:b/>
          <w:bCs/>
        </w:rPr>
      </w:pPr>
    </w:p>
    <w:p w14:paraId="24A28341" w14:textId="64D3D474" w:rsidR="004229CA" w:rsidRPr="00F42EB5" w:rsidRDefault="004229CA" w:rsidP="004229CA">
      <w:pPr>
        <w:ind w:left="-426"/>
        <w:rPr>
          <w:rFonts w:ascii="Arial" w:hAnsi="Arial" w:cs="Arial"/>
          <w:b/>
          <w:bCs/>
        </w:rPr>
      </w:pPr>
      <w:r w:rsidRPr="00F42EB5">
        <w:rPr>
          <w:rFonts w:ascii="Arial" w:hAnsi="Arial" w:cs="Arial"/>
          <w:b/>
          <w:bCs/>
        </w:rPr>
        <w:t>Adopted by Full Council</w:t>
      </w:r>
      <w:r w:rsidR="00F42EB5">
        <w:rPr>
          <w:rFonts w:ascii="Arial" w:hAnsi="Arial" w:cs="Arial"/>
          <w:b/>
          <w:bCs/>
        </w:rPr>
        <w:t xml:space="preserve">: </w:t>
      </w:r>
      <w:r w:rsidRPr="00F42EB5">
        <w:rPr>
          <w:rFonts w:ascii="Arial" w:hAnsi="Arial" w:cs="Arial"/>
          <w:b/>
          <w:bCs/>
        </w:rPr>
        <w:t>17/10/2023</w:t>
      </w:r>
      <w:r w:rsidR="00163D9E">
        <w:rPr>
          <w:rFonts w:ascii="Arial" w:hAnsi="Arial" w:cs="Arial"/>
          <w:b/>
          <w:bCs/>
        </w:rPr>
        <w:t>.</w:t>
      </w:r>
    </w:p>
    <w:p w14:paraId="61495232" w14:textId="7C43C484" w:rsidR="004229CA" w:rsidRPr="00F42EB5" w:rsidRDefault="004229CA" w:rsidP="004229CA">
      <w:pPr>
        <w:ind w:left="-426"/>
        <w:rPr>
          <w:rFonts w:ascii="Arial" w:hAnsi="Arial" w:cs="Arial"/>
          <w:b/>
          <w:bCs/>
        </w:rPr>
      </w:pPr>
      <w:r w:rsidRPr="00F42EB5">
        <w:rPr>
          <w:rFonts w:ascii="Arial" w:hAnsi="Arial" w:cs="Arial"/>
          <w:b/>
          <w:bCs/>
        </w:rPr>
        <w:t>Minute number: 1032/3206</w:t>
      </w:r>
    </w:p>
    <w:p w14:paraId="4ED7043F" w14:textId="6026E7CD" w:rsidR="004229CA" w:rsidRDefault="004229CA" w:rsidP="004229CA">
      <w:pPr>
        <w:ind w:left="-426"/>
        <w:rPr>
          <w:rFonts w:ascii="Arial" w:hAnsi="Arial" w:cs="Arial"/>
          <w:b/>
          <w:bCs/>
        </w:rPr>
      </w:pPr>
      <w:r w:rsidRPr="00F42EB5">
        <w:rPr>
          <w:rFonts w:ascii="Arial" w:hAnsi="Arial" w:cs="Arial"/>
          <w:b/>
          <w:bCs/>
        </w:rPr>
        <w:t>To be reviewed by Full Council at monthly meetings.</w:t>
      </w:r>
    </w:p>
    <w:p w14:paraId="65ABF54B" w14:textId="2584992A" w:rsidR="00EF6772" w:rsidRPr="00EF6772" w:rsidRDefault="00EF6772" w:rsidP="00EF6772">
      <w:pPr>
        <w:ind w:left="-426"/>
        <w:rPr>
          <w:rFonts w:ascii="Arial" w:hAnsi="Arial" w:cs="Arial"/>
          <w:b/>
          <w:bCs/>
        </w:rPr>
      </w:pPr>
      <w:r w:rsidRPr="00EF6772">
        <w:rPr>
          <w:rFonts w:ascii="Arial" w:hAnsi="Arial" w:cs="Arial"/>
          <w:b/>
          <w:bCs/>
        </w:rPr>
        <w:t>Reviewed by Full Council 21/11/2023</w:t>
      </w:r>
      <w:r w:rsidR="007E6D7A">
        <w:rPr>
          <w:rFonts w:ascii="Arial" w:hAnsi="Arial" w:cs="Arial"/>
          <w:b/>
          <w:bCs/>
        </w:rPr>
        <w:t>.</w:t>
      </w:r>
    </w:p>
    <w:p w14:paraId="10EE24D3" w14:textId="77777777" w:rsidR="00EF6772" w:rsidRPr="00EF6772" w:rsidRDefault="00EF6772" w:rsidP="00EF6772">
      <w:pPr>
        <w:ind w:left="-426"/>
        <w:rPr>
          <w:rFonts w:ascii="Arial" w:hAnsi="Arial" w:cs="Arial"/>
          <w:b/>
          <w:bCs/>
        </w:rPr>
      </w:pPr>
      <w:r w:rsidRPr="00EF6772">
        <w:rPr>
          <w:rFonts w:ascii="Arial" w:hAnsi="Arial" w:cs="Arial"/>
          <w:b/>
          <w:bCs/>
        </w:rPr>
        <w:t>Minute number: 1123/3240</w:t>
      </w:r>
    </w:p>
    <w:p w14:paraId="2738AA36" w14:textId="6AF4B79F" w:rsidR="00EF6772" w:rsidRDefault="00EF6772" w:rsidP="00EF6772">
      <w:pPr>
        <w:ind w:left="-426"/>
        <w:rPr>
          <w:rFonts w:ascii="Arial" w:hAnsi="Arial" w:cs="Arial"/>
          <w:b/>
          <w:bCs/>
        </w:rPr>
      </w:pPr>
      <w:r w:rsidRPr="00EF6772">
        <w:rPr>
          <w:rFonts w:ascii="Arial" w:hAnsi="Arial" w:cs="Arial"/>
          <w:b/>
          <w:bCs/>
        </w:rPr>
        <w:t xml:space="preserve">Reviewed </w:t>
      </w:r>
      <w:r>
        <w:rPr>
          <w:rFonts w:ascii="Arial" w:hAnsi="Arial" w:cs="Arial"/>
          <w:b/>
          <w:bCs/>
        </w:rPr>
        <w:t>by Full Council 16/01/2024</w:t>
      </w:r>
      <w:r w:rsidR="007E6D7A">
        <w:rPr>
          <w:rFonts w:ascii="Arial" w:hAnsi="Arial" w:cs="Arial"/>
          <w:b/>
          <w:bCs/>
        </w:rPr>
        <w:t>.</w:t>
      </w:r>
    </w:p>
    <w:p w14:paraId="7B4FE6EE" w14:textId="2EF8DA98" w:rsidR="00EF6772" w:rsidRDefault="00EF6772" w:rsidP="004229CA">
      <w:pPr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Minute Number:</w:t>
      </w:r>
      <w:r w:rsidR="00B45A26">
        <w:rPr>
          <w:rFonts w:ascii="Arial" w:hAnsi="Arial" w:cs="Arial"/>
          <w:b/>
          <w:bCs/>
        </w:rPr>
        <w:t xml:space="preserve"> 0124/3293</w:t>
      </w:r>
    </w:p>
    <w:p w14:paraId="230B105A" w14:textId="012C56C6" w:rsidR="00212DBF" w:rsidRDefault="00212DBF" w:rsidP="004229CA">
      <w:pPr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Reviewed by Full Council 18/06/2024.</w:t>
      </w:r>
    </w:p>
    <w:p w14:paraId="48F6EF73" w14:textId="2514EDF0" w:rsidR="00212DBF" w:rsidRDefault="00212DBF" w:rsidP="004229CA">
      <w:pPr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Minute Number:</w:t>
      </w:r>
      <w:r w:rsidR="008C1A85">
        <w:rPr>
          <w:rFonts w:ascii="Arial" w:hAnsi="Arial" w:cs="Arial"/>
          <w:b/>
          <w:bCs/>
        </w:rPr>
        <w:t xml:space="preserve"> 0624/3411</w:t>
      </w:r>
    </w:p>
    <w:p w14:paraId="6F2D2756" w14:textId="44CA7FCA" w:rsidR="00EB1071" w:rsidRDefault="00EB1071" w:rsidP="004229CA">
      <w:pPr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Reviewed by Full Council 17/09/2024.</w:t>
      </w:r>
    </w:p>
    <w:p w14:paraId="2508EBA6" w14:textId="6CBD1E91" w:rsidR="00EB1071" w:rsidRDefault="00EB1071" w:rsidP="004229CA">
      <w:pPr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Minute Number: 0924/3459</w:t>
      </w:r>
    </w:p>
    <w:p w14:paraId="653E0496" w14:textId="5E254937" w:rsidR="003F4BD6" w:rsidRDefault="003F4BD6" w:rsidP="004229CA">
      <w:pPr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Reviewed by Full Council 17/12/2024.</w:t>
      </w:r>
    </w:p>
    <w:p w14:paraId="1C42BAE2" w14:textId="4D7A0BD8" w:rsidR="003F4BD6" w:rsidRDefault="003F4BD6" w:rsidP="004229CA">
      <w:pPr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Minute Number: 1224/3519</w:t>
      </w:r>
    </w:p>
    <w:p w14:paraId="63DEDCA1" w14:textId="1D2356C1" w:rsidR="00EB7811" w:rsidRDefault="00EB7811" w:rsidP="00EB7811">
      <w:pPr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Reviewed by Full Council 18/03/2025</w:t>
      </w:r>
      <w:r w:rsidR="00081C80">
        <w:rPr>
          <w:rFonts w:ascii="Arial" w:hAnsi="Arial" w:cs="Arial"/>
          <w:b/>
          <w:bCs/>
        </w:rPr>
        <w:t>.</w:t>
      </w:r>
    </w:p>
    <w:p w14:paraId="2AA29A15" w14:textId="62EACD55" w:rsidR="00EB7811" w:rsidRDefault="00EB7811" w:rsidP="00EB7811">
      <w:pPr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Minute Number:0325/3602</w:t>
      </w:r>
    </w:p>
    <w:p w14:paraId="37FBDF77" w14:textId="67132ECC" w:rsidR="00EF6772" w:rsidRDefault="006F5330" w:rsidP="004229CA">
      <w:pPr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Reviewed by Full Council 15/07/2025.</w:t>
      </w:r>
    </w:p>
    <w:p w14:paraId="65F72FBC" w14:textId="7CAA8950" w:rsidR="006F5330" w:rsidRPr="00F42EB5" w:rsidRDefault="006F5330" w:rsidP="004229CA">
      <w:pPr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Minute Number:0725/3703</w:t>
      </w:r>
    </w:p>
    <w:sectPr w:rsidR="006F5330" w:rsidRPr="00F42EB5">
      <w:pgSz w:w="16840" w:h="11910" w:orient="landscape"/>
      <w:pgMar w:top="1340" w:right="138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0B0E7E" w14:textId="77777777" w:rsidR="00FC4704" w:rsidRDefault="00FC4704" w:rsidP="00F90969">
      <w:r>
        <w:separator/>
      </w:r>
    </w:p>
  </w:endnote>
  <w:endnote w:type="continuationSeparator" w:id="0">
    <w:p w14:paraId="365B4BCD" w14:textId="77777777" w:rsidR="00FC4704" w:rsidRDefault="00FC4704" w:rsidP="00F90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6B693" w14:textId="5C452B44" w:rsidR="00842980" w:rsidRPr="00842980" w:rsidRDefault="00842980" w:rsidP="00842980">
    <w:pPr>
      <w:pStyle w:val="Footer"/>
      <w:jc w:val="center"/>
      <w:rPr>
        <w:i/>
        <w:iCs/>
      </w:rPr>
    </w:pPr>
    <w:r w:rsidRPr="00842980">
      <w:rPr>
        <w:i/>
        <w:iCs/>
      </w:rPr>
      <w:t>Written and produced by Tibshelf Parish Council - 2023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F05D2" w14:textId="77777777" w:rsidR="00FC4704" w:rsidRDefault="00FC4704" w:rsidP="00F90969">
      <w:r>
        <w:separator/>
      </w:r>
    </w:p>
  </w:footnote>
  <w:footnote w:type="continuationSeparator" w:id="0">
    <w:p w14:paraId="2DCE11F1" w14:textId="77777777" w:rsidR="00FC4704" w:rsidRDefault="00FC4704" w:rsidP="00F909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05701"/>
    <w:multiLevelType w:val="hybridMultilevel"/>
    <w:tmpl w:val="F692093E"/>
    <w:lvl w:ilvl="0" w:tplc="F4D0943A">
      <w:numFmt w:val="bullet"/>
      <w:lvlText w:val="•"/>
      <w:lvlJc w:val="left"/>
      <w:pPr>
        <w:ind w:left="107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FC27A2A">
      <w:numFmt w:val="bullet"/>
      <w:lvlText w:val="•"/>
      <w:lvlJc w:val="left"/>
      <w:pPr>
        <w:ind w:left="500" w:hanging="720"/>
      </w:pPr>
      <w:rPr>
        <w:rFonts w:hint="default"/>
        <w:lang w:val="en-US" w:eastAsia="en-US" w:bidi="ar-SA"/>
      </w:rPr>
    </w:lvl>
    <w:lvl w:ilvl="2" w:tplc="1DF0FE0C">
      <w:numFmt w:val="bullet"/>
      <w:lvlText w:val="•"/>
      <w:lvlJc w:val="left"/>
      <w:pPr>
        <w:ind w:left="900" w:hanging="720"/>
      </w:pPr>
      <w:rPr>
        <w:rFonts w:hint="default"/>
        <w:lang w:val="en-US" w:eastAsia="en-US" w:bidi="ar-SA"/>
      </w:rPr>
    </w:lvl>
    <w:lvl w:ilvl="3" w:tplc="A078C414">
      <w:numFmt w:val="bullet"/>
      <w:lvlText w:val="•"/>
      <w:lvlJc w:val="left"/>
      <w:pPr>
        <w:ind w:left="1300" w:hanging="720"/>
      </w:pPr>
      <w:rPr>
        <w:rFonts w:hint="default"/>
        <w:lang w:val="en-US" w:eastAsia="en-US" w:bidi="ar-SA"/>
      </w:rPr>
    </w:lvl>
    <w:lvl w:ilvl="4" w:tplc="B274AF46">
      <w:numFmt w:val="bullet"/>
      <w:lvlText w:val="•"/>
      <w:lvlJc w:val="left"/>
      <w:pPr>
        <w:ind w:left="1700" w:hanging="720"/>
      </w:pPr>
      <w:rPr>
        <w:rFonts w:hint="default"/>
        <w:lang w:val="en-US" w:eastAsia="en-US" w:bidi="ar-SA"/>
      </w:rPr>
    </w:lvl>
    <w:lvl w:ilvl="5" w:tplc="87A8A08C">
      <w:numFmt w:val="bullet"/>
      <w:lvlText w:val="•"/>
      <w:lvlJc w:val="left"/>
      <w:pPr>
        <w:ind w:left="2101" w:hanging="720"/>
      </w:pPr>
      <w:rPr>
        <w:rFonts w:hint="default"/>
        <w:lang w:val="en-US" w:eastAsia="en-US" w:bidi="ar-SA"/>
      </w:rPr>
    </w:lvl>
    <w:lvl w:ilvl="6" w:tplc="872E62D4"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7" w:tplc="CB68F3D4">
      <w:numFmt w:val="bullet"/>
      <w:lvlText w:val="•"/>
      <w:lvlJc w:val="left"/>
      <w:pPr>
        <w:ind w:left="2901" w:hanging="720"/>
      </w:pPr>
      <w:rPr>
        <w:rFonts w:hint="default"/>
        <w:lang w:val="en-US" w:eastAsia="en-US" w:bidi="ar-SA"/>
      </w:rPr>
    </w:lvl>
    <w:lvl w:ilvl="8" w:tplc="D6983FDC">
      <w:numFmt w:val="bullet"/>
      <w:lvlText w:val="•"/>
      <w:lvlJc w:val="left"/>
      <w:pPr>
        <w:ind w:left="3301" w:hanging="720"/>
      </w:pPr>
      <w:rPr>
        <w:rFonts w:hint="default"/>
        <w:lang w:val="en-US" w:eastAsia="en-US" w:bidi="ar-SA"/>
      </w:rPr>
    </w:lvl>
  </w:abstractNum>
  <w:abstractNum w:abstractNumId="1" w15:restartNumberingAfterBreak="0">
    <w:nsid w:val="1A5C7524"/>
    <w:multiLevelType w:val="hybridMultilevel"/>
    <w:tmpl w:val="5B483178"/>
    <w:lvl w:ilvl="0" w:tplc="41F60DC4">
      <w:start w:val="1"/>
      <w:numFmt w:val="decimal"/>
      <w:lvlText w:val="%1."/>
      <w:lvlJc w:val="left"/>
      <w:pPr>
        <w:ind w:left="820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9FC2B92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F59E610A">
      <w:numFmt w:val="bullet"/>
      <w:lvlText w:val="•"/>
      <w:lvlJc w:val="left"/>
      <w:pPr>
        <w:ind w:left="3479" w:hanging="361"/>
      </w:pPr>
      <w:rPr>
        <w:rFonts w:hint="default"/>
        <w:lang w:val="en-US" w:eastAsia="en-US" w:bidi="ar-SA"/>
      </w:rPr>
    </w:lvl>
    <w:lvl w:ilvl="3" w:tplc="17206C50">
      <w:numFmt w:val="bullet"/>
      <w:lvlText w:val="•"/>
      <w:lvlJc w:val="left"/>
      <w:pPr>
        <w:ind w:left="4809" w:hanging="361"/>
      </w:pPr>
      <w:rPr>
        <w:rFonts w:hint="default"/>
        <w:lang w:val="en-US" w:eastAsia="en-US" w:bidi="ar-SA"/>
      </w:rPr>
    </w:lvl>
    <w:lvl w:ilvl="4" w:tplc="9B5A458C">
      <w:numFmt w:val="bullet"/>
      <w:lvlText w:val="•"/>
      <w:lvlJc w:val="left"/>
      <w:pPr>
        <w:ind w:left="6139" w:hanging="361"/>
      </w:pPr>
      <w:rPr>
        <w:rFonts w:hint="default"/>
        <w:lang w:val="en-US" w:eastAsia="en-US" w:bidi="ar-SA"/>
      </w:rPr>
    </w:lvl>
    <w:lvl w:ilvl="5" w:tplc="70B2E78A">
      <w:numFmt w:val="bullet"/>
      <w:lvlText w:val="•"/>
      <w:lvlJc w:val="left"/>
      <w:pPr>
        <w:ind w:left="7469" w:hanging="361"/>
      </w:pPr>
      <w:rPr>
        <w:rFonts w:hint="default"/>
        <w:lang w:val="en-US" w:eastAsia="en-US" w:bidi="ar-SA"/>
      </w:rPr>
    </w:lvl>
    <w:lvl w:ilvl="6" w:tplc="331AD97A">
      <w:numFmt w:val="bullet"/>
      <w:lvlText w:val="•"/>
      <w:lvlJc w:val="left"/>
      <w:pPr>
        <w:ind w:left="8799" w:hanging="361"/>
      </w:pPr>
      <w:rPr>
        <w:rFonts w:hint="default"/>
        <w:lang w:val="en-US" w:eastAsia="en-US" w:bidi="ar-SA"/>
      </w:rPr>
    </w:lvl>
    <w:lvl w:ilvl="7" w:tplc="B1BA9D9C">
      <w:numFmt w:val="bullet"/>
      <w:lvlText w:val="•"/>
      <w:lvlJc w:val="left"/>
      <w:pPr>
        <w:ind w:left="10128" w:hanging="361"/>
      </w:pPr>
      <w:rPr>
        <w:rFonts w:hint="default"/>
        <w:lang w:val="en-US" w:eastAsia="en-US" w:bidi="ar-SA"/>
      </w:rPr>
    </w:lvl>
    <w:lvl w:ilvl="8" w:tplc="F9B89886">
      <w:numFmt w:val="bullet"/>
      <w:lvlText w:val="•"/>
      <w:lvlJc w:val="left"/>
      <w:pPr>
        <w:ind w:left="11458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262A5F7F"/>
    <w:multiLevelType w:val="hybridMultilevel"/>
    <w:tmpl w:val="C610F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302B6E"/>
    <w:multiLevelType w:val="hybridMultilevel"/>
    <w:tmpl w:val="B9FC939A"/>
    <w:lvl w:ilvl="0" w:tplc="08168E06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EB1AE2A8">
      <w:numFmt w:val="bullet"/>
      <w:lvlText w:val=""/>
      <w:lvlJc w:val="left"/>
      <w:pPr>
        <w:ind w:left="123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D20A8348">
      <w:numFmt w:val="bullet"/>
      <w:lvlText w:val="•"/>
      <w:lvlJc w:val="left"/>
      <w:pPr>
        <w:ind w:left="2670" w:hanging="360"/>
      </w:pPr>
      <w:rPr>
        <w:rFonts w:hint="default"/>
        <w:lang w:val="en-US" w:eastAsia="en-US" w:bidi="ar-SA"/>
      </w:rPr>
    </w:lvl>
    <w:lvl w:ilvl="3" w:tplc="E6CA7DAC">
      <w:numFmt w:val="bullet"/>
      <w:lvlText w:val="•"/>
      <w:lvlJc w:val="left"/>
      <w:pPr>
        <w:ind w:left="4101" w:hanging="360"/>
      </w:pPr>
      <w:rPr>
        <w:rFonts w:hint="default"/>
        <w:lang w:val="en-US" w:eastAsia="en-US" w:bidi="ar-SA"/>
      </w:rPr>
    </w:lvl>
    <w:lvl w:ilvl="4" w:tplc="B1AA7B62">
      <w:numFmt w:val="bullet"/>
      <w:lvlText w:val="•"/>
      <w:lvlJc w:val="left"/>
      <w:pPr>
        <w:ind w:left="5532" w:hanging="360"/>
      </w:pPr>
      <w:rPr>
        <w:rFonts w:hint="default"/>
        <w:lang w:val="en-US" w:eastAsia="en-US" w:bidi="ar-SA"/>
      </w:rPr>
    </w:lvl>
    <w:lvl w:ilvl="5" w:tplc="F6723336">
      <w:numFmt w:val="bullet"/>
      <w:lvlText w:val="•"/>
      <w:lvlJc w:val="left"/>
      <w:pPr>
        <w:ind w:left="6963" w:hanging="360"/>
      </w:pPr>
      <w:rPr>
        <w:rFonts w:hint="default"/>
        <w:lang w:val="en-US" w:eastAsia="en-US" w:bidi="ar-SA"/>
      </w:rPr>
    </w:lvl>
    <w:lvl w:ilvl="6" w:tplc="01D23612">
      <w:numFmt w:val="bullet"/>
      <w:lvlText w:val="•"/>
      <w:lvlJc w:val="left"/>
      <w:pPr>
        <w:ind w:left="8394" w:hanging="360"/>
      </w:pPr>
      <w:rPr>
        <w:rFonts w:hint="default"/>
        <w:lang w:val="en-US" w:eastAsia="en-US" w:bidi="ar-SA"/>
      </w:rPr>
    </w:lvl>
    <w:lvl w:ilvl="7" w:tplc="D1F4FB2C">
      <w:numFmt w:val="bullet"/>
      <w:lvlText w:val="•"/>
      <w:lvlJc w:val="left"/>
      <w:pPr>
        <w:ind w:left="9825" w:hanging="360"/>
      </w:pPr>
      <w:rPr>
        <w:rFonts w:hint="default"/>
        <w:lang w:val="en-US" w:eastAsia="en-US" w:bidi="ar-SA"/>
      </w:rPr>
    </w:lvl>
    <w:lvl w:ilvl="8" w:tplc="7FF68962">
      <w:numFmt w:val="bullet"/>
      <w:lvlText w:val="•"/>
      <w:lvlJc w:val="left"/>
      <w:pPr>
        <w:ind w:left="11256" w:hanging="360"/>
      </w:pPr>
      <w:rPr>
        <w:rFonts w:hint="default"/>
        <w:lang w:val="en-US" w:eastAsia="en-US" w:bidi="ar-SA"/>
      </w:rPr>
    </w:lvl>
  </w:abstractNum>
  <w:num w:numId="1" w16cid:durableId="905187404">
    <w:abstractNumId w:val="3"/>
  </w:num>
  <w:num w:numId="2" w16cid:durableId="1392460226">
    <w:abstractNumId w:val="0"/>
  </w:num>
  <w:num w:numId="3" w16cid:durableId="1630087686">
    <w:abstractNumId w:val="1"/>
  </w:num>
  <w:num w:numId="4" w16cid:durableId="21354393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K0tDAyNjYwMzYzMzVQ0lEKTi0uzszPAykwqgUATmsmcywAAAA="/>
  </w:docVars>
  <w:rsids>
    <w:rsidRoot w:val="00DF02D9"/>
    <w:rsid w:val="0001283B"/>
    <w:rsid w:val="0001489B"/>
    <w:rsid w:val="00041994"/>
    <w:rsid w:val="0005524E"/>
    <w:rsid w:val="000769FA"/>
    <w:rsid w:val="00081C80"/>
    <w:rsid w:val="00085A88"/>
    <w:rsid w:val="00094803"/>
    <w:rsid w:val="000B6A2D"/>
    <w:rsid w:val="000E1119"/>
    <w:rsid w:val="000E3860"/>
    <w:rsid w:val="000F567B"/>
    <w:rsid w:val="00140655"/>
    <w:rsid w:val="00140F90"/>
    <w:rsid w:val="001467F5"/>
    <w:rsid w:val="00163D9E"/>
    <w:rsid w:val="001931A2"/>
    <w:rsid w:val="001A24A8"/>
    <w:rsid w:val="001B1CE3"/>
    <w:rsid w:val="001B30BB"/>
    <w:rsid w:val="001D0DFA"/>
    <w:rsid w:val="001D14B1"/>
    <w:rsid w:val="001D2246"/>
    <w:rsid w:val="001E22B7"/>
    <w:rsid w:val="00206BF5"/>
    <w:rsid w:val="00212DBF"/>
    <w:rsid w:val="002276DB"/>
    <w:rsid w:val="00230EE9"/>
    <w:rsid w:val="0024014B"/>
    <w:rsid w:val="00247237"/>
    <w:rsid w:val="00292CA8"/>
    <w:rsid w:val="002A75CD"/>
    <w:rsid w:val="002B3DD9"/>
    <w:rsid w:val="002F172E"/>
    <w:rsid w:val="002F60FB"/>
    <w:rsid w:val="003176C1"/>
    <w:rsid w:val="00335014"/>
    <w:rsid w:val="00363027"/>
    <w:rsid w:val="003658F0"/>
    <w:rsid w:val="00384EF2"/>
    <w:rsid w:val="00386BE4"/>
    <w:rsid w:val="00394B3F"/>
    <w:rsid w:val="003E3DE0"/>
    <w:rsid w:val="003F4BD6"/>
    <w:rsid w:val="00403D5D"/>
    <w:rsid w:val="004229CA"/>
    <w:rsid w:val="0043107F"/>
    <w:rsid w:val="00432042"/>
    <w:rsid w:val="004330B0"/>
    <w:rsid w:val="00457E83"/>
    <w:rsid w:val="00464ADB"/>
    <w:rsid w:val="004700C0"/>
    <w:rsid w:val="0048442C"/>
    <w:rsid w:val="004E55EE"/>
    <w:rsid w:val="004F7FF8"/>
    <w:rsid w:val="00532812"/>
    <w:rsid w:val="0054495C"/>
    <w:rsid w:val="005B0E18"/>
    <w:rsid w:val="005D264D"/>
    <w:rsid w:val="005D4DE7"/>
    <w:rsid w:val="005E1F43"/>
    <w:rsid w:val="00604BE7"/>
    <w:rsid w:val="0064016B"/>
    <w:rsid w:val="00666521"/>
    <w:rsid w:val="00694E53"/>
    <w:rsid w:val="00696FC1"/>
    <w:rsid w:val="006E76F2"/>
    <w:rsid w:val="006F5330"/>
    <w:rsid w:val="007076BB"/>
    <w:rsid w:val="00711690"/>
    <w:rsid w:val="0071394E"/>
    <w:rsid w:val="0074508A"/>
    <w:rsid w:val="00767E6E"/>
    <w:rsid w:val="00775719"/>
    <w:rsid w:val="00785B9F"/>
    <w:rsid w:val="007A336E"/>
    <w:rsid w:val="007B6D02"/>
    <w:rsid w:val="007E6D7A"/>
    <w:rsid w:val="00842980"/>
    <w:rsid w:val="00852E88"/>
    <w:rsid w:val="008C1A85"/>
    <w:rsid w:val="008E1132"/>
    <w:rsid w:val="009045FA"/>
    <w:rsid w:val="009336C6"/>
    <w:rsid w:val="00933C19"/>
    <w:rsid w:val="009A2F07"/>
    <w:rsid w:val="009A58B4"/>
    <w:rsid w:val="009C2175"/>
    <w:rsid w:val="009C39ED"/>
    <w:rsid w:val="009C3D99"/>
    <w:rsid w:val="009D5BF3"/>
    <w:rsid w:val="009F60F3"/>
    <w:rsid w:val="00A30ED8"/>
    <w:rsid w:val="00A428F3"/>
    <w:rsid w:val="00A65509"/>
    <w:rsid w:val="00AA7C40"/>
    <w:rsid w:val="00AD7148"/>
    <w:rsid w:val="00AE1B34"/>
    <w:rsid w:val="00B146CE"/>
    <w:rsid w:val="00B24094"/>
    <w:rsid w:val="00B27193"/>
    <w:rsid w:val="00B45A26"/>
    <w:rsid w:val="00B90CA4"/>
    <w:rsid w:val="00BA1D3B"/>
    <w:rsid w:val="00BB0C95"/>
    <w:rsid w:val="00BB5594"/>
    <w:rsid w:val="00BE30C2"/>
    <w:rsid w:val="00C002FC"/>
    <w:rsid w:val="00C13DBC"/>
    <w:rsid w:val="00C14FCD"/>
    <w:rsid w:val="00C370F4"/>
    <w:rsid w:val="00C37279"/>
    <w:rsid w:val="00C621A4"/>
    <w:rsid w:val="00C767E9"/>
    <w:rsid w:val="00CC1724"/>
    <w:rsid w:val="00CE55C4"/>
    <w:rsid w:val="00D15C03"/>
    <w:rsid w:val="00D27B0D"/>
    <w:rsid w:val="00D43E0E"/>
    <w:rsid w:val="00D758BD"/>
    <w:rsid w:val="00DC757D"/>
    <w:rsid w:val="00DF02D9"/>
    <w:rsid w:val="00E8042D"/>
    <w:rsid w:val="00E86D5A"/>
    <w:rsid w:val="00E93712"/>
    <w:rsid w:val="00E966A3"/>
    <w:rsid w:val="00EA465A"/>
    <w:rsid w:val="00EB1071"/>
    <w:rsid w:val="00EB7811"/>
    <w:rsid w:val="00EC2704"/>
    <w:rsid w:val="00EF6772"/>
    <w:rsid w:val="00F23C54"/>
    <w:rsid w:val="00F37250"/>
    <w:rsid w:val="00F42EB5"/>
    <w:rsid w:val="00F67D9C"/>
    <w:rsid w:val="00F745E2"/>
    <w:rsid w:val="00F90969"/>
    <w:rsid w:val="00F94318"/>
    <w:rsid w:val="00FB466A"/>
    <w:rsid w:val="00FC4704"/>
    <w:rsid w:val="00FC504C"/>
    <w:rsid w:val="00FE0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B8B43"/>
  <w15:docId w15:val="{E1CED75E-B957-4C18-9907-9B8687BBA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2"/>
      <w:ind w:left="820"/>
    </w:pPr>
  </w:style>
  <w:style w:type="paragraph" w:styleId="ListParagraph">
    <w:name w:val="List Paragraph"/>
    <w:basedOn w:val="Normal"/>
    <w:uiPriority w:val="1"/>
    <w:qFormat/>
    <w:pPr>
      <w:spacing w:before="22"/>
      <w:ind w:left="820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F9096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0969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909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0969"/>
    <w:rPr>
      <w:rFonts w:ascii="Calibri" w:eastAsia="Calibri" w:hAnsi="Calibri" w:cs="Calibri"/>
    </w:rPr>
  </w:style>
  <w:style w:type="paragraph" w:styleId="Title">
    <w:name w:val="Title"/>
    <w:basedOn w:val="Normal"/>
    <w:next w:val="Normal"/>
    <w:link w:val="TitleChar"/>
    <w:uiPriority w:val="10"/>
    <w:qFormat/>
    <w:rsid w:val="00F94318"/>
    <w:pPr>
      <w:widowControl/>
      <w:autoSpaceDE/>
      <w:autoSpaceDN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F94318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styleId="Hyperlink">
    <w:name w:val="Hyperlink"/>
    <w:basedOn w:val="DefaultParagraphFont"/>
    <w:uiPriority w:val="99"/>
    <w:unhideWhenUsed/>
    <w:rsid w:val="0084298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29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ibshelfparishcouncil.gov.uk/tibshelfsite/wp-content/uploads/2024/07/Budget-2024-2025-amended-codes-21.05.2024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4C4BC-F874-4564-BD78-72954D394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2594</Words>
  <Characters>14787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theclerk@tibshelfparishcouncil.gov.uk</dc:creator>
  <cp:lastModifiedBy>Mark Scarborough</cp:lastModifiedBy>
  <cp:revision>12</cp:revision>
  <cp:lastPrinted>2024-09-10T09:58:00Z</cp:lastPrinted>
  <dcterms:created xsi:type="dcterms:W3CDTF">2025-07-04T08:12:00Z</dcterms:created>
  <dcterms:modified xsi:type="dcterms:W3CDTF">2025-07-21T14:32:00Z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2023-10-19T00:00:00Z</vt:filetime>
  </property>
  <property fmtid="{D5CDD505-2E9C-101B-9397-08002B2CF9AE}" pid="5" name="Producer">
    <vt:lpwstr>Microsoft® Word for Microsoft 365</vt:lpwstr>
  </property>
</Properties>
</file>