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7204"/>
        <w:gridCol w:w="312"/>
        <w:gridCol w:w="1107"/>
      </w:tblGrid>
      <w:tr>
        <w:trPr>
          <w:trHeight w:val="284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RECEIPTS,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PAYMENTS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RECONCILIATION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JULY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30.06.2025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4,000.00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Transfers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Reserve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32,957.43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Transfers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Reserve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18,776.11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02-Jul-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VODAFONE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,office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mobiles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25.67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CLARKES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,grounds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1,300.00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pavilion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pump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354.00</w:t>
            </w:r>
          </w:p>
        </w:tc>
      </w:tr>
      <w:tr>
        <w:trPr>
          <w:trHeight w:val="271" w:hRule="atLeast"/>
        </w:trPr>
        <w:tc>
          <w:tcPr>
            <w:tcW w:w="1032" w:type="dxa"/>
          </w:tcPr>
          <w:p>
            <w:pPr>
              <w:pStyle w:val="TableParagraph"/>
              <w:spacing w:line="251" w:lineRule="exact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SCOUTS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NEWSLETTE</w:t>
            </w:r>
            <w:r>
              <w:rPr>
                <w:spacing w:val="-2"/>
                <w:sz w:val="22"/>
              </w:rPr>
              <w:t> DELIVERY,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VIKING</w:t>
            </w:r>
            <w:r>
              <w:rPr>
                <w:spacing w:val="-2"/>
                <w:sz w:val="22"/>
              </w:rPr>
              <w:t> ,stationary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116.14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PHIL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COTTERILL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legionella</w:t>
            </w:r>
            <w:r>
              <w:rPr>
                <w:spacing w:val="-2"/>
                <w:sz w:val="22"/>
              </w:rPr>
              <w:t> works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115.20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ALLSTAR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truck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fuel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82.28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CLARKES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planter</w:t>
            </w:r>
            <w:r>
              <w:rPr>
                <w:spacing w:val="-2"/>
                <w:sz w:val="22"/>
              </w:rPr>
              <w:t> maintenance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DALC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councillor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55.00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, office </w:t>
            </w:r>
            <w:r>
              <w:rPr>
                <w:spacing w:val="-5"/>
                <w:sz w:val="22"/>
              </w:rPr>
              <w:t>365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47.88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07-Jul-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, offsite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</w:t>
            </w:r>
            <w:r>
              <w:rPr>
                <w:spacing w:val="-2"/>
                <w:sz w:val="22"/>
              </w:rPr>
              <w:t>storage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22.20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Pavilion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electricity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164.50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2"/>
                <w:sz w:val="22"/>
              </w:rPr>
              <w:t> audit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123.00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  <w:shd w:val="clear" w:color="auto" w:fill="92D050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YU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,village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bill</w:t>
            </w:r>
          </w:p>
        </w:tc>
        <w:tc>
          <w:tcPr>
            <w:tcW w:w="312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66.12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1" w:lineRule="exact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  <w:shd w:val="clear" w:color="auto" w:fill="92D050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,village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electricity</w:t>
            </w:r>
          </w:p>
        </w:tc>
        <w:tc>
          <w:tcPr>
            <w:tcW w:w="312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51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spacing w:line="251" w:lineRule="exact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347.14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SIEMENS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photocopier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rental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248.33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electricity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55.19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BOLSOVER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salaries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12,741.79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MORRIS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CHESTERFIEL,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confidential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waste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SHARP</w:t>
            </w:r>
            <w:r>
              <w:rPr>
                <w:spacing w:val="-2"/>
                <w:sz w:val="22"/>
              </w:rPr>
              <w:t> ,photocopying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51.49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TALKTALK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 </w:t>
            </w:r>
            <w:r>
              <w:rPr>
                <w:spacing w:val="-2"/>
                <w:sz w:val="22"/>
              </w:rPr>
              <w:t>phones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38.34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WOOLLEY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,hanging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baskets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6,205.50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TIBSHELF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 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costs </w:t>
            </w: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328.75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, Ninja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working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9.60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SLCC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144.00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VODAFONE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7053086437-</w:t>
            </w:r>
            <w:r>
              <w:rPr>
                <w:spacing w:val="-4"/>
                <w:sz w:val="22"/>
              </w:rPr>
              <w:t>1001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23.37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1" w:lineRule="exact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02-Jul-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INFINITY</w:t>
            </w:r>
            <w:r>
              <w:rPr>
                <w:color w:val="00AF50"/>
                <w:spacing w:val="-4"/>
                <w:sz w:val="22"/>
              </w:rPr>
              <w:t> </w:t>
            </w:r>
            <w:r>
              <w:rPr>
                <w:color w:val="00AF50"/>
                <w:sz w:val="22"/>
              </w:rPr>
              <w:t>EVENTS</w:t>
            </w:r>
            <w:r>
              <w:rPr>
                <w:color w:val="00AF50"/>
                <w:spacing w:val="-3"/>
                <w:sz w:val="22"/>
              </w:rPr>
              <w:t> </w:t>
            </w:r>
            <w:r>
              <w:rPr>
                <w:color w:val="00AF50"/>
                <w:sz w:val="22"/>
              </w:rPr>
              <w:t>LT,</w:t>
            </w:r>
            <w:r>
              <w:rPr>
                <w:color w:val="00AF50"/>
                <w:spacing w:val="-3"/>
                <w:sz w:val="22"/>
              </w:rPr>
              <w:t> </w:t>
            </w:r>
            <w:r>
              <w:rPr>
                <w:color w:val="00AF50"/>
                <w:sz w:val="22"/>
              </w:rPr>
              <w:t>INFINITY</w:t>
            </w:r>
            <w:r>
              <w:rPr>
                <w:color w:val="00AF50"/>
                <w:spacing w:val="-3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DONATION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630.00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03-Jul-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100861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515.00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04-Jul-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MANSFIELD</w:t>
            </w:r>
            <w:r>
              <w:rPr>
                <w:color w:val="00AF50"/>
                <w:spacing w:val="-6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MEMORIALS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400.00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09-Jul-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SHOULDER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AT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HARDST,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M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z w:val="22"/>
              </w:rPr>
              <w:t>festival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advert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50.00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15-Jul-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100862</w:t>
            </w:r>
            <w:r>
              <w:rPr>
                <w:color w:val="00AF50"/>
                <w:spacing w:val="-3"/>
                <w:sz w:val="22"/>
              </w:rPr>
              <w:t> </w:t>
            </w:r>
            <w:r>
              <w:rPr>
                <w:color w:val="00AF50"/>
                <w:sz w:val="22"/>
              </w:rPr>
              <w:t>bingo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refreshments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90.80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15-Jul-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MAUN</w:t>
            </w:r>
            <w:r>
              <w:rPr>
                <w:color w:val="00AF50"/>
                <w:spacing w:val="-4"/>
                <w:sz w:val="22"/>
              </w:rPr>
              <w:t> </w:t>
            </w:r>
            <w:r>
              <w:rPr>
                <w:color w:val="00AF50"/>
                <w:sz w:val="22"/>
              </w:rPr>
              <w:t>MOTORS</w:t>
            </w:r>
            <w:r>
              <w:rPr>
                <w:color w:val="00AF50"/>
                <w:spacing w:val="46"/>
                <w:sz w:val="22"/>
              </w:rPr>
              <w:t> </w:t>
            </w:r>
            <w:r>
              <w:rPr>
                <w:color w:val="00AF50"/>
                <w:sz w:val="22"/>
              </w:rPr>
              <w:t>boundary</w:t>
            </w:r>
            <w:r>
              <w:rPr>
                <w:color w:val="00AF50"/>
                <w:spacing w:val="-3"/>
                <w:sz w:val="22"/>
              </w:rPr>
              <w:t> </w:t>
            </w:r>
            <w:r>
              <w:rPr>
                <w:color w:val="00AF50"/>
                <w:sz w:val="22"/>
              </w:rPr>
              <w:t>planter</w:t>
            </w:r>
            <w:r>
              <w:rPr>
                <w:color w:val="00AF50"/>
                <w:spacing w:val="-2"/>
                <w:sz w:val="22"/>
              </w:rPr>
              <w:t> sponsorship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250.00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17-Jul-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HOULT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S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MEMORIALS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40.00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21-Jul-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HMRC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VAT</w:t>
            </w:r>
            <w:r>
              <w:rPr>
                <w:color w:val="00AF50"/>
                <w:spacing w:val="-2"/>
                <w:sz w:val="22"/>
              </w:rPr>
              <w:t> RETURN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1,035.31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22-Jul-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JR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HOULT</w:t>
            </w:r>
            <w:r>
              <w:rPr>
                <w:color w:val="00AF50"/>
                <w:spacing w:val="-2"/>
                <w:sz w:val="22"/>
              </w:rPr>
              <w:t> BURIAL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300.00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22-Jul-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BOLSOVER</w:t>
            </w:r>
            <w:r>
              <w:rPr>
                <w:color w:val="00AF50"/>
                <w:spacing w:val="-5"/>
                <w:sz w:val="22"/>
              </w:rPr>
              <w:t> </w:t>
            </w:r>
            <w:r>
              <w:rPr>
                <w:color w:val="00AF50"/>
                <w:sz w:val="22"/>
              </w:rPr>
              <w:t>DISTRICT</w:t>
            </w:r>
            <w:r>
              <w:rPr>
                <w:color w:val="00AF50"/>
                <w:spacing w:val="42"/>
                <w:sz w:val="22"/>
              </w:rPr>
              <w:t> </w:t>
            </w:r>
            <w:r>
              <w:rPr>
                <w:color w:val="00AF50"/>
                <w:sz w:val="22"/>
              </w:rPr>
              <w:t>RESERVES</w:t>
            </w:r>
            <w:r>
              <w:rPr>
                <w:color w:val="00AF50"/>
                <w:spacing w:val="-5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TRANSFER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30,000.00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23-Jul-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TIBSHELF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VILLAGE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,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TVH</w:t>
            </w:r>
            <w:r>
              <w:rPr>
                <w:color w:val="00AF50"/>
                <w:spacing w:val="-3"/>
                <w:sz w:val="22"/>
              </w:rPr>
              <w:t> </w:t>
            </w:r>
            <w:r>
              <w:rPr>
                <w:color w:val="00AF50"/>
                <w:sz w:val="22"/>
              </w:rPr>
              <w:t>-MAY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&amp;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pacing w:val="-5"/>
                <w:sz w:val="22"/>
              </w:rPr>
              <w:t>JUN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3,791.20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1" w:lineRule="exact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24-Jul-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OAK</w:t>
            </w:r>
            <w:r>
              <w:rPr>
                <w:color w:val="00AF50"/>
                <w:spacing w:val="-2"/>
                <w:sz w:val="22"/>
              </w:rPr>
              <w:t> ADVERT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152"/>
              <w:jc w:val="center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30-Jul-</w:t>
            </w:r>
            <w:r>
              <w:rPr>
                <w:color w:val="00AF50"/>
                <w:spacing w:val="-5"/>
                <w:sz w:val="22"/>
              </w:rPr>
              <w:t>25</w:t>
            </w: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color w:val="00AF50"/>
                <w:sz w:val="22"/>
              </w:rPr>
              <w:t>100863</w:t>
            </w:r>
            <w:r>
              <w:rPr>
                <w:color w:val="00AF50"/>
                <w:spacing w:val="-3"/>
                <w:sz w:val="22"/>
              </w:rPr>
              <w:t> </w:t>
            </w:r>
            <w:r>
              <w:rPr>
                <w:color w:val="00AF50"/>
                <w:sz w:val="22"/>
              </w:rPr>
              <w:t>bingo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z w:val="22"/>
              </w:rPr>
              <w:t>refreshments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z w:val="22"/>
              </w:rPr>
              <w:t>and</w:t>
            </w:r>
            <w:r>
              <w:rPr>
                <w:color w:val="00AF50"/>
                <w:spacing w:val="-4"/>
                <w:sz w:val="22"/>
              </w:rPr>
              <w:t> </w:t>
            </w:r>
            <w:r>
              <w:rPr>
                <w:color w:val="00AF50"/>
                <w:sz w:val="22"/>
              </w:rPr>
              <w:t>scratch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pacing w:val="-4"/>
                <w:sz w:val="22"/>
              </w:rPr>
              <w:t>card</w:t>
            </w: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74.50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040" w:bottom="280" w:left="992" w:right="1133"/>
        </w:sectPr>
      </w:pP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7204"/>
        <w:gridCol w:w="1419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RESERVE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Natwest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30.06.2025</w:t>
            </w:r>
          </w:p>
        </w:tc>
        <w:tc>
          <w:tcPr>
            <w:tcW w:w="1419" w:type="dxa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22,046.47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July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419" w:type="dxa"/>
          </w:tcPr>
          <w:p>
            <w:pPr>
              <w:pStyle w:val="TableParagraph"/>
              <w:tabs>
                <w:tab w:pos="715" w:val="left" w:leader="none"/>
              </w:tabs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£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21.35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Tranfers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2"/>
                <w:sz w:val="22"/>
              </w:rPr>
              <w:t> account</w:t>
            </w:r>
          </w:p>
        </w:tc>
        <w:tc>
          <w:tcPr>
            <w:tcW w:w="1419" w:type="dxa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18,776.11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Tranfers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419" w:type="dxa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32,957.43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Natwest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31.07.2025</w:t>
            </w:r>
          </w:p>
        </w:tc>
        <w:tc>
          <w:tcPr>
            <w:tcW w:w="1419" w:type="dxa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36,249.14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Reserves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held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BDC</w:t>
            </w:r>
          </w:p>
        </w:tc>
        <w:tc>
          <w:tcPr>
            <w:tcW w:w="1419" w:type="dxa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80,000.00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  <w:shd w:val="clear" w:color="auto" w:fill="FFFF00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31.07.2025</w:t>
            </w:r>
          </w:p>
        </w:tc>
        <w:tc>
          <w:tcPr>
            <w:tcW w:w="1419" w:type="dxa"/>
            <w:shd w:val="clear" w:color="auto" w:fill="FFFF00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116,249.14</w:t>
            </w:r>
          </w:p>
        </w:tc>
      </w:tr>
      <w:tr>
        <w:trPr>
          <w:trHeight w:val="271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  <w:shd w:val="clear" w:color="auto" w:fill="92D050"/>
          </w:tcPr>
          <w:p>
            <w:pPr>
              <w:pStyle w:val="TableParagraph"/>
              <w:spacing w:line="251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VH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costs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2"/>
                <w:sz w:val="22"/>
              </w:rPr>
              <w:t> reimbursed</w:t>
            </w:r>
          </w:p>
        </w:tc>
        <w:tc>
          <w:tcPr>
            <w:tcW w:w="1419" w:type="dxa"/>
            <w:shd w:val="clear" w:color="auto" w:fill="92D050"/>
          </w:tcPr>
          <w:p>
            <w:pPr>
              <w:pStyle w:val="TableParagraph"/>
              <w:tabs>
                <w:tab w:pos="602" w:val="left" w:leader="none"/>
              </w:tabs>
              <w:spacing w:line="251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£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413.26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8" w:lineRule="exact"/>
              <w:ind w:left="48"/>
              <w:rPr>
                <w:sz w:val="22"/>
              </w:rPr>
            </w:pPr>
            <w:r>
              <w:rPr>
                <w:sz w:val="22"/>
              </w:rPr>
              <w:t>Chair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signature:</w:t>
            </w:r>
          </w:p>
        </w:tc>
        <w:tc>
          <w:tcPr>
            <w:tcW w:w="141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204" w:type="dxa"/>
            <w:tcBorders>
              <w:top w:val="nil"/>
            </w:tcBorders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top="10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2025-10-02T14:05:11Z</dcterms:created>
  <dcterms:modified xsi:type="dcterms:W3CDTF">2025-10-02T14:05:11Z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Excel® for Microsoft 365</vt:lpwstr>
  </property>
</Properties>
</file>